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B1CFB" w14:textId="77777777" w:rsidR="009F2B04" w:rsidRPr="00FF13F3" w:rsidRDefault="004B6E0A" w:rsidP="00A71CD5">
      <w:pPr>
        <w:pStyle w:val="KWMH1"/>
        <w:spacing w:after="0"/>
        <w:ind w:left="567" w:hanging="567"/>
        <w:jc w:val="both"/>
        <w:rPr>
          <w:sz w:val="20"/>
        </w:rPr>
      </w:pPr>
      <w:bookmarkStart w:id="0" w:name="_GoBack"/>
      <w:bookmarkEnd w:id="0"/>
      <w:r w:rsidRPr="00FF13F3">
        <w:rPr>
          <w:sz w:val="20"/>
        </w:rPr>
        <w:t>DEFINITIONS</w:t>
      </w:r>
    </w:p>
    <w:p w14:paraId="7DB3C7E2" w14:textId="0890A3D5" w:rsidR="009F2B04" w:rsidRPr="00FF13F3" w:rsidRDefault="009F2B04" w:rsidP="00A71CD5">
      <w:pPr>
        <w:pStyle w:val="Indent1"/>
        <w:jc w:val="both"/>
        <w:rPr>
          <w:sz w:val="20"/>
        </w:rPr>
      </w:pPr>
      <w:r w:rsidRPr="00FF13F3">
        <w:rPr>
          <w:sz w:val="20"/>
        </w:rPr>
        <w:t>In th</w:t>
      </w:r>
      <w:r w:rsidR="004A013B" w:rsidRPr="00FF13F3">
        <w:rPr>
          <w:sz w:val="20"/>
        </w:rPr>
        <w:t xml:space="preserve">is document, </w:t>
      </w:r>
      <w:r w:rsidRPr="00FF13F3">
        <w:rPr>
          <w:sz w:val="20"/>
        </w:rPr>
        <w:t xml:space="preserve">capitalised words have the </w:t>
      </w:r>
      <w:r w:rsidR="001010B8" w:rsidRPr="00FF13F3">
        <w:rPr>
          <w:sz w:val="20"/>
        </w:rPr>
        <w:t xml:space="preserve">same </w:t>
      </w:r>
      <w:r w:rsidRPr="00FF13F3">
        <w:rPr>
          <w:sz w:val="20"/>
        </w:rPr>
        <w:t xml:space="preserve">meaning </w:t>
      </w:r>
      <w:r w:rsidR="0098410F" w:rsidRPr="00FF13F3">
        <w:rPr>
          <w:sz w:val="20"/>
        </w:rPr>
        <w:t xml:space="preserve">as </w:t>
      </w:r>
      <w:r w:rsidR="001010B8" w:rsidRPr="00FF13F3">
        <w:rPr>
          <w:sz w:val="20"/>
        </w:rPr>
        <w:t>set out in the Small Business Energy Saver Program Guidelines</w:t>
      </w:r>
      <w:r w:rsidR="00F254E8" w:rsidRPr="00FF13F3">
        <w:rPr>
          <w:sz w:val="20"/>
        </w:rPr>
        <w:t xml:space="preserve"> (</w:t>
      </w:r>
      <w:r w:rsidR="00F254E8" w:rsidRPr="00FF13F3">
        <w:rPr>
          <w:b/>
          <w:bCs/>
          <w:sz w:val="20"/>
        </w:rPr>
        <w:t>Guidelines</w:t>
      </w:r>
      <w:r w:rsidR="00F254E8" w:rsidRPr="00FF13F3">
        <w:rPr>
          <w:sz w:val="20"/>
        </w:rPr>
        <w:t>)</w:t>
      </w:r>
      <w:r w:rsidR="001010B8" w:rsidRPr="00FF13F3">
        <w:rPr>
          <w:sz w:val="20"/>
        </w:rPr>
        <w:t>.</w:t>
      </w:r>
    </w:p>
    <w:p w14:paraId="3AE5D2CF" w14:textId="59A33D6C" w:rsidR="00213514" w:rsidRPr="00FF13F3" w:rsidRDefault="00213514" w:rsidP="00A71CD5">
      <w:pPr>
        <w:pStyle w:val="KWMH1"/>
        <w:spacing w:after="0"/>
        <w:ind w:left="567" w:hanging="567"/>
        <w:jc w:val="both"/>
        <w:rPr>
          <w:sz w:val="20"/>
        </w:rPr>
      </w:pPr>
      <w:r w:rsidRPr="00FF13F3">
        <w:rPr>
          <w:sz w:val="20"/>
        </w:rPr>
        <w:t>APPLICATION</w:t>
      </w:r>
    </w:p>
    <w:p w14:paraId="688DC2A7" w14:textId="5ABEBA99" w:rsidR="00FF54D2" w:rsidRDefault="00FF54D2" w:rsidP="00A71CD5">
      <w:pPr>
        <w:pStyle w:val="KWMH1"/>
        <w:numPr>
          <w:ilvl w:val="0"/>
          <w:numId w:val="0"/>
        </w:numPr>
        <w:tabs>
          <w:tab w:val="left" w:pos="567"/>
        </w:tabs>
        <w:spacing w:after="0"/>
        <w:ind w:left="567" w:hanging="567"/>
        <w:jc w:val="both"/>
        <w:rPr>
          <w:b w:val="0"/>
          <w:bCs/>
          <w:sz w:val="20"/>
        </w:rPr>
      </w:pPr>
      <w:r w:rsidRPr="00FF13F3">
        <w:rPr>
          <w:b w:val="0"/>
          <w:bCs/>
          <w:sz w:val="20"/>
        </w:rPr>
        <w:t>2.1</w:t>
      </w:r>
      <w:r w:rsidRPr="00FF13F3">
        <w:rPr>
          <w:b w:val="0"/>
          <w:bCs/>
          <w:sz w:val="20"/>
        </w:rPr>
        <w:tab/>
      </w:r>
      <w:r w:rsidR="008275F1" w:rsidRPr="00FF13F3">
        <w:rPr>
          <w:b w:val="0"/>
          <w:bCs/>
          <w:sz w:val="20"/>
        </w:rPr>
        <w:t>These Terms and Conditions apply to any person wh</w:t>
      </w:r>
      <w:r w:rsidR="00397B01" w:rsidRPr="00FF13F3">
        <w:rPr>
          <w:b w:val="0"/>
          <w:bCs/>
          <w:sz w:val="20"/>
        </w:rPr>
        <w:t>o register</w:t>
      </w:r>
      <w:r w:rsidR="007C5CFA">
        <w:rPr>
          <w:b w:val="0"/>
          <w:bCs/>
          <w:sz w:val="20"/>
        </w:rPr>
        <w:t>s</w:t>
      </w:r>
      <w:r w:rsidR="00397B01" w:rsidRPr="00FF13F3">
        <w:rPr>
          <w:b w:val="0"/>
          <w:bCs/>
          <w:sz w:val="20"/>
        </w:rPr>
        <w:t xml:space="preserve"> to participate in the Program.</w:t>
      </w:r>
      <w:r w:rsidR="00701C91">
        <w:rPr>
          <w:b w:val="0"/>
          <w:bCs/>
          <w:sz w:val="20"/>
        </w:rPr>
        <w:t xml:space="preserve"> In registering </w:t>
      </w:r>
      <w:r w:rsidR="009B5ADE">
        <w:rPr>
          <w:b w:val="0"/>
          <w:bCs/>
          <w:sz w:val="20"/>
        </w:rPr>
        <w:t>to participate in the Program you agree that you have read and understood the Guidelines and these Terms and Conditions and agree to comply with them.</w:t>
      </w:r>
      <w:r w:rsidR="008D00DB">
        <w:rPr>
          <w:b w:val="0"/>
          <w:bCs/>
          <w:sz w:val="20"/>
        </w:rPr>
        <w:t xml:space="preserve"> </w:t>
      </w:r>
    </w:p>
    <w:p w14:paraId="456C58F6" w14:textId="570A46F7" w:rsidR="00600AD3" w:rsidRPr="00FF13F3" w:rsidRDefault="00600AD3" w:rsidP="00A71CD5">
      <w:pPr>
        <w:pStyle w:val="KWMH1"/>
        <w:numPr>
          <w:ilvl w:val="0"/>
          <w:numId w:val="0"/>
        </w:numPr>
        <w:ind w:left="567" w:hanging="567"/>
        <w:jc w:val="both"/>
        <w:rPr>
          <w:b w:val="0"/>
          <w:bCs/>
          <w:sz w:val="20"/>
        </w:rPr>
      </w:pPr>
      <w:r w:rsidRPr="00FF13F3">
        <w:rPr>
          <w:b w:val="0"/>
          <w:bCs/>
          <w:sz w:val="20"/>
        </w:rPr>
        <w:t>2.2</w:t>
      </w:r>
      <w:r w:rsidRPr="00FF13F3">
        <w:rPr>
          <w:b w:val="0"/>
          <w:bCs/>
          <w:sz w:val="20"/>
        </w:rPr>
        <w:tab/>
        <w:t>The Gu</w:t>
      </w:r>
      <w:r w:rsidR="00F254E8" w:rsidRPr="00FF13F3">
        <w:rPr>
          <w:b w:val="0"/>
          <w:bCs/>
          <w:sz w:val="20"/>
        </w:rPr>
        <w:t>idelines</w:t>
      </w:r>
      <w:r w:rsidR="006B2CC2" w:rsidRPr="00FF13F3">
        <w:rPr>
          <w:b w:val="0"/>
          <w:bCs/>
          <w:sz w:val="20"/>
        </w:rPr>
        <w:t xml:space="preserve"> and the Program Activity Schedule</w:t>
      </w:r>
      <w:r w:rsidR="00F254E8" w:rsidRPr="00FF13F3">
        <w:rPr>
          <w:b w:val="0"/>
          <w:bCs/>
          <w:sz w:val="20"/>
        </w:rPr>
        <w:t xml:space="preserve"> form part of these Terms and Conditions.</w:t>
      </w:r>
    </w:p>
    <w:p w14:paraId="75082F4C" w14:textId="3EF5FC81" w:rsidR="009F2B04" w:rsidRPr="00FF13F3" w:rsidRDefault="009F2B04" w:rsidP="00A71CD5">
      <w:pPr>
        <w:pStyle w:val="KWMH1"/>
        <w:spacing w:after="0"/>
        <w:ind w:left="567" w:hanging="567"/>
        <w:jc w:val="both"/>
        <w:rPr>
          <w:sz w:val="20"/>
        </w:rPr>
      </w:pPr>
      <w:r w:rsidRPr="00FF13F3">
        <w:rPr>
          <w:sz w:val="20"/>
        </w:rPr>
        <w:t xml:space="preserve">OBLIGATIONS OF </w:t>
      </w:r>
      <w:r w:rsidR="001A2FB8" w:rsidRPr="00FF13F3">
        <w:rPr>
          <w:sz w:val="20"/>
        </w:rPr>
        <w:t>APs</w:t>
      </w:r>
    </w:p>
    <w:p w14:paraId="2E169860" w14:textId="1FB0952A" w:rsidR="00980DE2" w:rsidRPr="00CC06E1" w:rsidRDefault="009A1AD7" w:rsidP="00A71CD5">
      <w:pPr>
        <w:pStyle w:val="KWMH3"/>
        <w:numPr>
          <w:ilvl w:val="1"/>
          <w:numId w:val="26"/>
        </w:numPr>
        <w:spacing w:after="0"/>
        <w:ind w:left="567" w:hanging="567"/>
        <w:jc w:val="both"/>
        <w:rPr>
          <w:sz w:val="20"/>
        </w:rPr>
      </w:pPr>
      <w:r w:rsidRPr="00FF13F3">
        <w:rPr>
          <w:sz w:val="20"/>
        </w:rPr>
        <w:t>You must</w:t>
      </w:r>
      <w:r w:rsidR="00974DF8" w:rsidRPr="00FF13F3">
        <w:rPr>
          <w:sz w:val="20"/>
        </w:rPr>
        <w:t xml:space="preserve"> be an Accredited Person and,</w:t>
      </w:r>
      <w:r w:rsidRPr="00FF13F3">
        <w:rPr>
          <w:sz w:val="20"/>
        </w:rPr>
        <w:t xml:space="preserve"> </w:t>
      </w:r>
      <w:r w:rsidR="00974DF8" w:rsidRPr="00FF13F3">
        <w:rPr>
          <w:sz w:val="20"/>
        </w:rPr>
        <w:t>at all times, hold current accreditation with the ESC</w:t>
      </w:r>
      <w:r w:rsidR="00AD5612" w:rsidRPr="00FF13F3">
        <w:rPr>
          <w:sz w:val="20"/>
        </w:rPr>
        <w:t>.</w:t>
      </w:r>
      <w:r w:rsidR="00B0571C" w:rsidRPr="00FF13F3">
        <w:rPr>
          <w:sz w:val="20"/>
        </w:rPr>
        <w:t xml:space="preserve"> This includes meeting the requirements</w:t>
      </w:r>
      <w:r w:rsidR="00825B48" w:rsidRPr="00FF13F3">
        <w:rPr>
          <w:sz w:val="20"/>
        </w:rPr>
        <w:t xml:space="preserve"> for Accredited Persons as set out in </w:t>
      </w:r>
      <w:r w:rsidR="00EB201B" w:rsidRPr="00FF13F3">
        <w:rPr>
          <w:sz w:val="20"/>
        </w:rPr>
        <w:t>the ESC’s current</w:t>
      </w:r>
      <w:r w:rsidR="00EB201B" w:rsidRPr="00FF13F3">
        <w:rPr>
          <w:rFonts w:cstheme="minorHAnsi"/>
          <w:color w:val="414042"/>
          <w:sz w:val="20"/>
          <w:lang w:eastAsia="en-AU"/>
        </w:rPr>
        <w:t xml:space="preserve"> </w:t>
      </w:r>
      <w:r w:rsidR="00825B48" w:rsidRPr="00FF13F3">
        <w:rPr>
          <w:rFonts w:cstheme="minorHAnsi"/>
          <w:i/>
          <w:iCs/>
          <w:sz w:val="20"/>
        </w:rPr>
        <w:t>Obligations and Program Guide for Accredited Persons</w:t>
      </w:r>
      <w:r w:rsidR="00EB201B" w:rsidRPr="00FF13F3">
        <w:rPr>
          <w:rFonts w:cstheme="minorHAnsi"/>
          <w:sz w:val="20"/>
        </w:rPr>
        <w:t>.</w:t>
      </w:r>
    </w:p>
    <w:p w14:paraId="4CC25C13" w14:textId="38AABF41" w:rsidR="00AD5612" w:rsidRDefault="00980DE2" w:rsidP="00A71CD5">
      <w:pPr>
        <w:pStyle w:val="KWMH3"/>
        <w:numPr>
          <w:ilvl w:val="1"/>
          <w:numId w:val="26"/>
        </w:numPr>
        <w:spacing w:after="0"/>
        <w:ind w:left="567" w:hanging="567"/>
        <w:jc w:val="both"/>
        <w:rPr>
          <w:sz w:val="20"/>
        </w:rPr>
      </w:pPr>
      <w:r w:rsidRPr="00CC06E1">
        <w:rPr>
          <w:sz w:val="20"/>
        </w:rPr>
        <w:t>Y</w:t>
      </w:r>
      <w:r w:rsidR="008C708E" w:rsidRPr="00CC06E1">
        <w:rPr>
          <w:sz w:val="20"/>
        </w:rPr>
        <w:t>ou</w:t>
      </w:r>
      <w:r w:rsidR="00BB62DD" w:rsidRPr="00CC06E1">
        <w:rPr>
          <w:sz w:val="20"/>
        </w:rPr>
        <w:t xml:space="preserve"> </w:t>
      </w:r>
      <w:r w:rsidR="00AD5612" w:rsidRPr="00CC06E1">
        <w:rPr>
          <w:sz w:val="20"/>
        </w:rPr>
        <w:t xml:space="preserve">will immediately notify SV if </w:t>
      </w:r>
      <w:r w:rsidR="00BF10F4" w:rsidRPr="00CC06E1">
        <w:rPr>
          <w:sz w:val="20"/>
        </w:rPr>
        <w:t>you are no longer an Accredited Person</w:t>
      </w:r>
      <w:r w:rsidR="00F77E41" w:rsidRPr="00CC06E1">
        <w:rPr>
          <w:sz w:val="20"/>
        </w:rPr>
        <w:t>.</w:t>
      </w:r>
    </w:p>
    <w:p w14:paraId="31C155C3" w14:textId="75C1DCF1" w:rsidR="009661A9" w:rsidRDefault="009661A9" w:rsidP="00A71CD5">
      <w:pPr>
        <w:pStyle w:val="KWMH3"/>
        <w:numPr>
          <w:ilvl w:val="1"/>
          <w:numId w:val="26"/>
        </w:numPr>
        <w:spacing w:after="0"/>
        <w:ind w:left="567" w:hanging="567"/>
        <w:jc w:val="both"/>
        <w:rPr>
          <w:sz w:val="20"/>
        </w:rPr>
      </w:pPr>
      <w:r w:rsidRPr="00CC06E1">
        <w:rPr>
          <w:sz w:val="20"/>
        </w:rPr>
        <w:t xml:space="preserve">You warrant that </w:t>
      </w:r>
      <w:r w:rsidR="00CB530D" w:rsidRPr="00CC06E1">
        <w:rPr>
          <w:sz w:val="20"/>
        </w:rPr>
        <w:t xml:space="preserve">the information you have provided to SV including the information in your </w:t>
      </w:r>
      <w:r w:rsidR="0061790A" w:rsidRPr="00CC06E1">
        <w:rPr>
          <w:sz w:val="20"/>
        </w:rPr>
        <w:t>Registration Form</w:t>
      </w:r>
      <w:r w:rsidR="00330AA6" w:rsidRPr="00CC06E1">
        <w:rPr>
          <w:sz w:val="20"/>
        </w:rPr>
        <w:t xml:space="preserve"> </w:t>
      </w:r>
      <w:r w:rsidR="00AF3012">
        <w:rPr>
          <w:sz w:val="20"/>
        </w:rPr>
        <w:t>and any information submitted to claim the Bonus including</w:t>
      </w:r>
      <w:r w:rsidR="00FD0B8A">
        <w:rPr>
          <w:sz w:val="20"/>
        </w:rPr>
        <w:t>,</w:t>
      </w:r>
      <w:r w:rsidR="00AF3012">
        <w:rPr>
          <w:sz w:val="20"/>
        </w:rPr>
        <w:t xml:space="preserve"> in particular, the Required Evidence</w:t>
      </w:r>
      <w:r w:rsidR="00AF3012" w:rsidRPr="00CC06E1">
        <w:rPr>
          <w:sz w:val="20"/>
        </w:rPr>
        <w:t xml:space="preserve"> </w:t>
      </w:r>
      <w:r w:rsidR="00330AA6" w:rsidRPr="00CC06E1">
        <w:rPr>
          <w:sz w:val="20"/>
        </w:rPr>
        <w:t>is</w:t>
      </w:r>
      <w:r w:rsidR="002B38B3">
        <w:rPr>
          <w:sz w:val="20"/>
        </w:rPr>
        <w:t xml:space="preserve"> </w:t>
      </w:r>
      <w:r w:rsidR="00330AA6" w:rsidRPr="00CC06E1">
        <w:rPr>
          <w:sz w:val="20"/>
        </w:rPr>
        <w:t>true</w:t>
      </w:r>
      <w:r w:rsidR="00D677FB">
        <w:rPr>
          <w:sz w:val="20"/>
        </w:rPr>
        <w:t>, complete</w:t>
      </w:r>
      <w:r w:rsidR="00330AA6" w:rsidRPr="00CC06E1">
        <w:rPr>
          <w:sz w:val="20"/>
        </w:rPr>
        <w:t xml:space="preserve"> and correct.</w:t>
      </w:r>
      <w:r w:rsidR="00147A94">
        <w:rPr>
          <w:sz w:val="20"/>
        </w:rPr>
        <w:t xml:space="preserve"> You will immediately notify </w:t>
      </w:r>
      <w:r w:rsidR="00E86780">
        <w:rPr>
          <w:sz w:val="20"/>
        </w:rPr>
        <w:t>SV</w:t>
      </w:r>
      <w:r w:rsidR="00147A94">
        <w:rPr>
          <w:sz w:val="20"/>
        </w:rPr>
        <w:t xml:space="preserve"> if </w:t>
      </w:r>
      <w:r w:rsidR="00E06E20">
        <w:rPr>
          <w:sz w:val="20"/>
        </w:rPr>
        <w:t>there is a material change in circumstance that may affect the truth, completeness or accuracy of any information provided.</w:t>
      </w:r>
      <w:r w:rsidR="00147A94">
        <w:rPr>
          <w:sz w:val="20"/>
        </w:rPr>
        <w:t xml:space="preserve"> </w:t>
      </w:r>
    </w:p>
    <w:p w14:paraId="4537FB88" w14:textId="18119952" w:rsidR="00C40D08" w:rsidRDefault="00645CCE" w:rsidP="00A71CD5">
      <w:pPr>
        <w:pStyle w:val="KWMH3"/>
        <w:numPr>
          <w:ilvl w:val="1"/>
          <w:numId w:val="26"/>
        </w:numPr>
        <w:spacing w:after="0"/>
        <w:ind w:left="567" w:hanging="567"/>
        <w:jc w:val="both"/>
        <w:rPr>
          <w:sz w:val="20"/>
        </w:rPr>
      </w:pPr>
      <w:r w:rsidRPr="00CC06E1">
        <w:rPr>
          <w:sz w:val="20"/>
        </w:rPr>
        <w:t>You agree to participate in the Program</w:t>
      </w:r>
      <w:r w:rsidR="00DC53AD" w:rsidRPr="00CC06E1">
        <w:rPr>
          <w:sz w:val="20"/>
        </w:rPr>
        <w:t xml:space="preserve"> as it is descr</w:t>
      </w:r>
      <w:r w:rsidR="00AB0EC1" w:rsidRPr="00CC06E1">
        <w:rPr>
          <w:sz w:val="20"/>
        </w:rPr>
        <w:t>i</w:t>
      </w:r>
      <w:r w:rsidR="00DC53AD" w:rsidRPr="00CC06E1">
        <w:rPr>
          <w:sz w:val="20"/>
        </w:rPr>
        <w:t xml:space="preserve">bed in the Guidelines. </w:t>
      </w:r>
    </w:p>
    <w:p w14:paraId="15867C45" w14:textId="39103E66" w:rsidR="002603E6" w:rsidRDefault="000A0970" w:rsidP="00A71CD5">
      <w:pPr>
        <w:pStyle w:val="KWMH3"/>
        <w:numPr>
          <w:ilvl w:val="1"/>
          <w:numId w:val="26"/>
        </w:numPr>
        <w:spacing w:after="0"/>
        <w:ind w:left="567" w:hanging="567"/>
        <w:jc w:val="both"/>
        <w:rPr>
          <w:sz w:val="20"/>
        </w:rPr>
      </w:pPr>
      <w:bookmarkStart w:id="1" w:name="_Ref65486482"/>
      <w:r w:rsidRPr="000A0970">
        <w:rPr>
          <w:sz w:val="20"/>
        </w:rPr>
        <w:t xml:space="preserve">You must ensure that </w:t>
      </w:r>
      <w:r w:rsidR="00887E3F">
        <w:rPr>
          <w:sz w:val="20"/>
        </w:rPr>
        <w:t xml:space="preserve">your </w:t>
      </w:r>
      <w:r w:rsidRPr="000A0970">
        <w:rPr>
          <w:sz w:val="20"/>
        </w:rPr>
        <w:t xml:space="preserve">employees </w:t>
      </w:r>
      <w:r w:rsidR="005A5C08">
        <w:rPr>
          <w:sz w:val="20"/>
        </w:rPr>
        <w:t>and</w:t>
      </w:r>
      <w:r w:rsidRPr="000A0970">
        <w:rPr>
          <w:sz w:val="20"/>
        </w:rPr>
        <w:t xml:space="preserve"> contractors engaged to perform the </w:t>
      </w:r>
      <w:r w:rsidR="009C3EFA">
        <w:rPr>
          <w:sz w:val="20"/>
        </w:rPr>
        <w:t>Eligible VEU Activities</w:t>
      </w:r>
      <w:r w:rsidRPr="000A0970">
        <w:rPr>
          <w:sz w:val="20"/>
        </w:rPr>
        <w:t xml:space="preserve"> are appropriately trained, qualified, experienced and competent in all requirements and that they perform the </w:t>
      </w:r>
      <w:r w:rsidR="009C3EFA">
        <w:rPr>
          <w:sz w:val="20"/>
        </w:rPr>
        <w:t>activities</w:t>
      </w:r>
      <w:r w:rsidRPr="000A0970">
        <w:rPr>
          <w:sz w:val="20"/>
        </w:rPr>
        <w:t xml:space="preserve"> in a professional manner </w:t>
      </w:r>
      <w:r w:rsidR="00897D30" w:rsidRPr="00CC06E1">
        <w:rPr>
          <w:sz w:val="20"/>
        </w:rPr>
        <w:t>and</w:t>
      </w:r>
      <w:r w:rsidR="002603E6" w:rsidRPr="00CC06E1">
        <w:rPr>
          <w:sz w:val="20"/>
        </w:rPr>
        <w:t>:</w:t>
      </w:r>
      <w:bookmarkEnd w:id="1"/>
    </w:p>
    <w:p w14:paraId="49EF663E" w14:textId="2AA7BFE1" w:rsidR="007078EB" w:rsidRPr="007078EB" w:rsidRDefault="007078EB" w:rsidP="00A71CD5">
      <w:pPr>
        <w:pStyle w:val="KWMH2"/>
        <w:spacing w:after="0"/>
        <w:ind w:left="1134" w:hanging="567"/>
        <w:jc w:val="both"/>
        <w:rPr>
          <w:b w:val="0"/>
          <w:sz w:val="20"/>
        </w:rPr>
      </w:pPr>
      <w:r w:rsidRPr="007078EB">
        <w:rPr>
          <w:b w:val="0"/>
          <w:sz w:val="20"/>
        </w:rPr>
        <w:t>in a manner that ensures the safety of persons and property; and</w:t>
      </w:r>
    </w:p>
    <w:p w14:paraId="0032313E" w14:textId="77777777" w:rsidR="007078EB" w:rsidRPr="007078EB" w:rsidRDefault="007078EB" w:rsidP="00A71CD5">
      <w:pPr>
        <w:pStyle w:val="KWMH2"/>
        <w:spacing w:after="0"/>
        <w:ind w:left="1134" w:hanging="567"/>
        <w:jc w:val="both"/>
        <w:rPr>
          <w:b w:val="0"/>
          <w:sz w:val="20"/>
        </w:rPr>
      </w:pPr>
      <w:r w:rsidRPr="007078EB">
        <w:rPr>
          <w:b w:val="0"/>
          <w:sz w:val="20"/>
        </w:rPr>
        <w:t>in accordance with relevant laws, standards and codes of conduct.</w:t>
      </w:r>
    </w:p>
    <w:p w14:paraId="7E10F505" w14:textId="7A8EE8DF" w:rsidR="007078EB" w:rsidRDefault="007078EB" w:rsidP="00A71CD5">
      <w:pPr>
        <w:pStyle w:val="KWMH2"/>
        <w:numPr>
          <w:ilvl w:val="1"/>
          <w:numId w:val="26"/>
        </w:numPr>
        <w:spacing w:after="0"/>
        <w:ind w:left="567" w:hanging="567"/>
        <w:jc w:val="both"/>
        <w:rPr>
          <w:b w:val="0"/>
          <w:sz w:val="20"/>
        </w:rPr>
      </w:pPr>
      <w:bookmarkStart w:id="2" w:name="_Ref65486484"/>
      <w:r w:rsidRPr="004014D2">
        <w:rPr>
          <w:b w:val="0"/>
          <w:sz w:val="20"/>
        </w:rPr>
        <w:t>You will act honestly and with integrity in dealing with SV, Small Business Customers and Intermediaries in relation to this Program and</w:t>
      </w:r>
      <w:r w:rsidRPr="004014D2">
        <w:rPr>
          <w:b w:val="0"/>
          <w:sz w:val="20"/>
          <w:lang w:eastAsia="en-AU"/>
        </w:rPr>
        <w:t xml:space="preserve"> must not do anything to damage or bring into disrepute this Program, </w:t>
      </w:r>
      <w:r w:rsidR="00C209F3">
        <w:rPr>
          <w:b w:val="0"/>
          <w:sz w:val="20"/>
          <w:lang w:eastAsia="en-AU"/>
        </w:rPr>
        <w:t xml:space="preserve">the VEU Program, </w:t>
      </w:r>
      <w:r w:rsidRPr="004014D2">
        <w:rPr>
          <w:b w:val="0"/>
          <w:sz w:val="20"/>
          <w:lang w:eastAsia="en-AU"/>
        </w:rPr>
        <w:t>SV or the Victorian Government</w:t>
      </w:r>
      <w:r w:rsidR="00693FA0">
        <w:rPr>
          <w:b w:val="0"/>
          <w:sz w:val="20"/>
          <w:lang w:eastAsia="en-AU"/>
        </w:rPr>
        <w:t>.</w:t>
      </w:r>
      <w:bookmarkEnd w:id="2"/>
    </w:p>
    <w:p w14:paraId="64430BD8" w14:textId="011067AC" w:rsidR="00D51A23" w:rsidRDefault="00AC5C31" w:rsidP="00A71CD5">
      <w:pPr>
        <w:pStyle w:val="KWMH2"/>
        <w:numPr>
          <w:ilvl w:val="1"/>
          <w:numId w:val="26"/>
        </w:numPr>
        <w:spacing w:after="0"/>
        <w:ind w:left="567" w:hanging="567"/>
        <w:jc w:val="both"/>
        <w:rPr>
          <w:b w:val="0"/>
          <w:sz w:val="20"/>
        </w:rPr>
      </w:pPr>
      <w:bookmarkStart w:id="3" w:name="_Ref65486485"/>
      <w:r>
        <w:rPr>
          <w:b w:val="0"/>
          <w:sz w:val="20"/>
          <w:lang w:eastAsia="en-AU"/>
        </w:rPr>
        <w:t xml:space="preserve">You </w:t>
      </w:r>
      <w:r w:rsidR="008F3913">
        <w:rPr>
          <w:b w:val="0"/>
          <w:sz w:val="20"/>
          <w:lang w:eastAsia="en-AU"/>
        </w:rPr>
        <w:t>must take steps to ensure that</w:t>
      </w:r>
      <w:r>
        <w:rPr>
          <w:b w:val="0"/>
          <w:sz w:val="20"/>
          <w:lang w:eastAsia="en-AU"/>
        </w:rPr>
        <w:t xml:space="preserve"> the full benefit of the Bonus </w:t>
      </w:r>
      <w:r w:rsidR="008F3913">
        <w:rPr>
          <w:b w:val="0"/>
          <w:sz w:val="20"/>
          <w:lang w:eastAsia="en-AU"/>
        </w:rPr>
        <w:t xml:space="preserve">has been or will be passed on </w:t>
      </w:r>
      <w:r>
        <w:rPr>
          <w:b w:val="0"/>
          <w:sz w:val="20"/>
          <w:lang w:eastAsia="en-AU"/>
        </w:rPr>
        <w:t>to the Small Business Customer at the point of sale</w:t>
      </w:r>
      <w:r w:rsidR="003B0D60">
        <w:rPr>
          <w:b w:val="0"/>
          <w:sz w:val="20"/>
          <w:lang w:eastAsia="en-AU"/>
        </w:rPr>
        <w:t xml:space="preserve"> </w:t>
      </w:r>
      <w:r w:rsidR="008F3913">
        <w:rPr>
          <w:b w:val="0"/>
          <w:sz w:val="20"/>
          <w:lang w:eastAsia="en-AU"/>
        </w:rPr>
        <w:t xml:space="preserve">as a discount </w:t>
      </w:r>
      <w:r w:rsidR="003B0D60">
        <w:rPr>
          <w:b w:val="0"/>
          <w:sz w:val="20"/>
          <w:lang w:eastAsia="en-AU"/>
        </w:rPr>
        <w:t xml:space="preserve">and will not </w:t>
      </w:r>
      <w:r w:rsidR="005F5F25">
        <w:rPr>
          <w:b w:val="0"/>
          <w:sz w:val="20"/>
          <w:lang w:eastAsia="en-AU"/>
        </w:rPr>
        <w:t>engage in any unfair market practices</w:t>
      </w:r>
      <w:r w:rsidR="008942D2">
        <w:rPr>
          <w:b w:val="0"/>
          <w:sz w:val="20"/>
          <w:lang w:eastAsia="en-AU"/>
        </w:rPr>
        <w:t xml:space="preserve"> such as</w:t>
      </w:r>
      <w:r w:rsidR="00D51A23">
        <w:rPr>
          <w:b w:val="0"/>
          <w:sz w:val="20"/>
          <w:lang w:eastAsia="en-AU"/>
        </w:rPr>
        <w:t>:</w:t>
      </w:r>
      <w:bookmarkEnd w:id="3"/>
    </w:p>
    <w:p w14:paraId="2C0D1122" w14:textId="77777777" w:rsidR="00CB5C5B" w:rsidRPr="004B1CF9" w:rsidRDefault="00C63749" w:rsidP="00A71CD5">
      <w:pPr>
        <w:pStyle w:val="KWMH3"/>
        <w:spacing w:after="0"/>
        <w:ind w:left="1134" w:hanging="567"/>
        <w:jc w:val="both"/>
        <w:rPr>
          <w:sz w:val="20"/>
        </w:rPr>
      </w:pPr>
      <w:r w:rsidRPr="004B1CF9">
        <w:rPr>
          <w:sz w:val="20"/>
        </w:rPr>
        <w:t>e</w:t>
      </w:r>
      <w:r w:rsidR="00D51A23" w:rsidRPr="004B1CF9">
        <w:rPr>
          <w:sz w:val="20"/>
        </w:rPr>
        <w:t>ngaging in misleading or deceptive conduct</w:t>
      </w:r>
      <w:r w:rsidRPr="004B1CF9">
        <w:rPr>
          <w:sz w:val="20"/>
        </w:rPr>
        <w:t xml:space="preserve"> </w:t>
      </w:r>
      <w:r w:rsidR="00CB5C5B" w:rsidRPr="004B1CF9">
        <w:rPr>
          <w:sz w:val="20"/>
        </w:rPr>
        <w:t>as defined under the Australian Consumer Law; or</w:t>
      </w:r>
    </w:p>
    <w:p w14:paraId="536DE2CA" w14:textId="6549CCF0" w:rsidR="00D51A23" w:rsidRPr="004B1CF9" w:rsidRDefault="00CB5C5B" w:rsidP="00A71CD5">
      <w:pPr>
        <w:pStyle w:val="KWMH3"/>
        <w:spacing w:after="0"/>
        <w:ind w:left="1134" w:hanging="567"/>
        <w:jc w:val="both"/>
        <w:rPr>
          <w:sz w:val="20"/>
        </w:rPr>
      </w:pPr>
      <w:r w:rsidRPr="004B1CF9">
        <w:rPr>
          <w:sz w:val="20"/>
        </w:rPr>
        <w:t xml:space="preserve">unnecessarily </w:t>
      </w:r>
      <w:r w:rsidR="004B1CF9">
        <w:rPr>
          <w:sz w:val="20"/>
        </w:rPr>
        <w:t>inflating</w:t>
      </w:r>
      <w:r w:rsidRPr="004B1CF9">
        <w:rPr>
          <w:sz w:val="20"/>
        </w:rPr>
        <w:t xml:space="preserve"> the pre-Bonus price on an Eligible VEU Activity</w:t>
      </w:r>
      <w:r w:rsidR="00D11BA1">
        <w:rPr>
          <w:sz w:val="20"/>
        </w:rPr>
        <w:t xml:space="preserve"> above what would ordinarily apply </w:t>
      </w:r>
      <w:r w:rsidR="005A1F5D">
        <w:rPr>
          <w:sz w:val="20"/>
        </w:rPr>
        <w:t>outside of this Program.</w:t>
      </w:r>
    </w:p>
    <w:p w14:paraId="4C55F833" w14:textId="798EF673" w:rsidR="00693FA0" w:rsidRPr="004014D2" w:rsidRDefault="00B039F7" w:rsidP="00A71CD5">
      <w:pPr>
        <w:pStyle w:val="KWMH2"/>
        <w:numPr>
          <w:ilvl w:val="1"/>
          <w:numId w:val="26"/>
        </w:numPr>
        <w:ind w:left="567" w:hanging="567"/>
        <w:jc w:val="both"/>
        <w:rPr>
          <w:b w:val="0"/>
          <w:sz w:val="20"/>
        </w:rPr>
      </w:pPr>
      <w:bookmarkStart w:id="4" w:name="_Ref65488423"/>
      <w:r>
        <w:rPr>
          <w:b w:val="0"/>
          <w:sz w:val="20"/>
          <w:lang w:eastAsia="en-AU"/>
        </w:rPr>
        <w:t>While a Small Business Customer invoice does not form part of the Requ</w:t>
      </w:r>
      <w:r w:rsidR="00FF7836">
        <w:rPr>
          <w:b w:val="0"/>
          <w:sz w:val="20"/>
          <w:lang w:eastAsia="en-AU"/>
        </w:rPr>
        <w:t>i</w:t>
      </w:r>
      <w:r>
        <w:rPr>
          <w:b w:val="0"/>
          <w:sz w:val="20"/>
          <w:lang w:eastAsia="en-AU"/>
        </w:rPr>
        <w:t xml:space="preserve">red Evidence, you must retain copies of these </w:t>
      </w:r>
      <w:r w:rsidR="00E2487D">
        <w:rPr>
          <w:b w:val="0"/>
          <w:sz w:val="20"/>
          <w:lang w:eastAsia="en-AU"/>
        </w:rPr>
        <w:t>invoices</w:t>
      </w:r>
      <w:r>
        <w:rPr>
          <w:b w:val="0"/>
          <w:sz w:val="20"/>
          <w:lang w:eastAsia="en-AU"/>
        </w:rPr>
        <w:t xml:space="preserve"> in accordanc</w:t>
      </w:r>
      <w:r w:rsidR="00FF7836">
        <w:rPr>
          <w:b w:val="0"/>
          <w:sz w:val="20"/>
          <w:lang w:eastAsia="en-AU"/>
        </w:rPr>
        <w:t>e</w:t>
      </w:r>
      <w:r>
        <w:rPr>
          <w:b w:val="0"/>
          <w:sz w:val="20"/>
          <w:lang w:eastAsia="en-AU"/>
        </w:rPr>
        <w:t xml:space="preserve"> </w:t>
      </w:r>
      <w:r w:rsidRPr="00D358D7">
        <w:rPr>
          <w:b w:val="0"/>
          <w:sz w:val="20"/>
          <w:lang w:eastAsia="en-AU"/>
        </w:rPr>
        <w:t xml:space="preserve">with </w:t>
      </w:r>
      <w:r w:rsidRPr="00667082">
        <w:rPr>
          <w:b w:val="0"/>
          <w:sz w:val="20"/>
          <w:lang w:eastAsia="en-AU"/>
        </w:rPr>
        <w:t xml:space="preserve">clause </w:t>
      </w:r>
      <w:r w:rsidR="00667082" w:rsidRPr="00667082">
        <w:rPr>
          <w:b w:val="0"/>
          <w:sz w:val="20"/>
          <w:lang w:eastAsia="en-AU"/>
        </w:rPr>
        <w:fldChar w:fldCharType="begin"/>
      </w:r>
      <w:r w:rsidR="00667082" w:rsidRPr="00667082">
        <w:rPr>
          <w:b w:val="0"/>
          <w:sz w:val="20"/>
          <w:lang w:eastAsia="en-AU"/>
        </w:rPr>
        <w:instrText xml:space="preserve"> REF _Ref65484827 \w </w:instrText>
      </w:r>
      <w:r w:rsidR="00667082">
        <w:rPr>
          <w:b w:val="0"/>
          <w:sz w:val="20"/>
          <w:lang w:eastAsia="en-AU"/>
        </w:rPr>
        <w:instrText xml:space="preserve"> \* MERGEFORMAT </w:instrText>
      </w:r>
      <w:r w:rsidR="00667082" w:rsidRPr="00667082">
        <w:rPr>
          <w:b w:val="0"/>
          <w:sz w:val="20"/>
          <w:lang w:eastAsia="en-AU"/>
        </w:rPr>
        <w:fldChar w:fldCharType="separate"/>
      </w:r>
      <w:r w:rsidR="000B08A7">
        <w:rPr>
          <w:b w:val="0"/>
          <w:sz w:val="20"/>
          <w:lang w:eastAsia="en-AU"/>
        </w:rPr>
        <w:t>6.2</w:t>
      </w:r>
      <w:r w:rsidR="00667082" w:rsidRPr="00667082">
        <w:rPr>
          <w:b w:val="0"/>
          <w:sz w:val="20"/>
          <w:lang w:eastAsia="en-AU"/>
        </w:rPr>
        <w:fldChar w:fldCharType="end"/>
      </w:r>
      <w:r w:rsidR="00667082">
        <w:rPr>
          <w:b w:val="0"/>
          <w:sz w:val="20"/>
          <w:lang w:eastAsia="en-AU"/>
        </w:rPr>
        <w:t xml:space="preserve"> </w:t>
      </w:r>
      <w:r w:rsidRPr="00667082">
        <w:rPr>
          <w:b w:val="0"/>
          <w:sz w:val="20"/>
          <w:lang w:eastAsia="en-AU"/>
        </w:rPr>
        <w:t>and</w:t>
      </w:r>
      <w:r>
        <w:rPr>
          <w:b w:val="0"/>
          <w:sz w:val="20"/>
          <w:lang w:eastAsia="en-AU"/>
        </w:rPr>
        <w:t xml:space="preserve"> you must provide such copies on request by SV</w:t>
      </w:r>
      <w:r w:rsidR="006A4F72">
        <w:rPr>
          <w:b w:val="0"/>
          <w:sz w:val="20"/>
          <w:lang w:eastAsia="en-AU"/>
        </w:rPr>
        <w:t>.</w:t>
      </w:r>
      <w:bookmarkEnd w:id="4"/>
    </w:p>
    <w:p w14:paraId="47EE80E8" w14:textId="34A9543C" w:rsidR="000C3D99" w:rsidRDefault="000C3D99" w:rsidP="00A71CD5">
      <w:pPr>
        <w:pStyle w:val="KWMH1"/>
        <w:spacing w:after="0"/>
        <w:ind w:left="567" w:hanging="567"/>
        <w:jc w:val="both"/>
        <w:rPr>
          <w:sz w:val="20"/>
        </w:rPr>
      </w:pPr>
      <w:r>
        <w:rPr>
          <w:sz w:val="20"/>
        </w:rPr>
        <w:t>CLAIMING THE BONUS</w:t>
      </w:r>
    </w:p>
    <w:p w14:paraId="318E6CA6" w14:textId="15BB415A" w:rsidR="004B60B8" w:rsidRDefault="00A12C1C" w:rsidP="00A71CD5">
      <w:pPr>
        <w:pStyle w:val="KWMH3"/>
        <w:numPr>
          <w:ilvl w:val="1"/>
          <w:numId w:val="27"/>
        </w:numPr>
        <w:spacing w:after="0"/>
        <w:ind w:left="567" w:hanging="567"/>
        <w:jc w:val="both"/>
        <w:rPr>
          <w:sz w:val="20"/>
        </w:rPr>
      </w:pPr>
      <w:r>
        <w:rPr>
          <w:sz w:val="20"/>
        </w:rPr>
        <w:t>The Bonus will be calculated in accordance with the Guidelines and using the</w:t>
      </w:r>
      <w:r w:rsidR="00414C57">
        <w:rPr>
          <w:sz w:val="20"/>
        </w:rPr>
        <w:t xml:space="preserve"> Multiplier Factors set out in the Program Activity Schedule.</w:t>
      </w:r>
    </w:p>
    <w:p w14:paraId="59B7D078" w14:textId="161237E5" w:rsidR="004B60B8" w:rsidRDefault="00E00165" w:rsidP="00A71CD5">
      <w:pPr>
        <w:pStyle w:val="KWMH3"/>
        <w:numPr>
          <w:ilvl w:val="1"/>
          <w:numId w:val="27"/>
        </w:numPr>
        <w:spacing w:after="0"/>
        <w:ind w:left="567" w:hanging="567"/>
        <w:jc w:val="both"/>
        <w:rPr>
          <w:sz w:val="20"/>
        </w:rPr>
      </w:pPr>
      <w:r>
        <w:rPr>
          <w:sz w:val="20"/>
        </w:rPr>
        <w:t xml:space="preserve">SV will pay the total amount of Bonus </w:t>
      </w:r>
      <w:r w:rsidR="006B3468">
        <w:rPr>
          <w:sz w:val="20"/>
        </w:rPr>
        <w:t xml:space="preserve">due </w:t>
      </w:r>
      <w:r>
        <w:rPr>
          <w:sz w:val="20"/>
        </w:rPr>
        <w:t xml:space="preserve">to the AP </w:t>
      </w:r>
      <w:r w:rsidR="00B81B9E">
        <w:rPr>
          <w:sz w:val="20"/>
        </w:rPr>
        <w:t xml:space="preserve">in respect to </w:t>
      </w:r>
      <w:r w:rsidR="00B50CEA">
        <w:rPr>
          <w:sz w:val="20"/>
        </w:rPr>
        <w:t xml:space="preserve">the completion of Eligible VEU Activities </w:t>
      </w:r>
      <w:r w:rsidR="005E4976">
        <w:rPr>
          <w:sz w:val="20"/>
        </w:rPr>
        <w:t xml:space="preserve">in the month and </w:t>
      </w:r>
      <w:r>
        <w:rPr>
          <w:sz w:val="20"/>
        </w:rPr>
        <w:t>on provision of the Required Evidence.</w:t>
      </w:r>
    </w:p>
    <w:p w14:paraId="0708DEB3" w14:textId="2C0AC64B" w:rsidR="00FA2660" w:rsidRDefault="00FA2660" w:rsidP="00A71CD5">
      <w:pPr>
        <w:pStyle w:val="KWMH3"/>
        <w:numPr>
          <w:ilvl w:val="1"/>
          <w:numId w:val="27"/>
        </w:numPr>
        <w:spacing w:after="0"/>
        <w:ind w:left="567" w:hanging="567"/>
        <w:jc w:val="both"/>
        <w:rPr>
          <w:sz w:val="20"/>
        </w:rPr>
      </w:pPr>
      <w:bookmarkStart w:id="5" w:name="_Ref65410126"/>
      <w:r>
        <w:rPr>
          <w:sz w:val="20"/>
        </w:rPr>
        <w:t xml:space="preserve">You must submit a valid invoice to </w:t>
      </w:r>
      <w:r w:rsidR="00562CFE">
        <w:rPr>
          <w:sz w:val="20"/>
        </w:rPr>
        <w:t>SV</w:t>
      </w:r>
      <w:r w:rsidR="00A84447">
        <w:rPr>
          <w:sz w:val="20"/>
        </w:rPr>
        <w:t xml:space="preserve"> within</w:t>
      </w:r>
      <w:r w:rsidR="00283E3F" w:rsidRPr="00283E3F">
        <w:rPr>
          <w:sz w:val="20"/>
        </w:rPr>
        <w:t xml:space="preserve"> </w:t>
      </w:r>
      <w:r w:rsidR="00283E3F" w:rsidRPr="00FF13F3">
        <w:rPr>
          <w:sz w:val="20"/>
        </w:rPr>
        <w:t xml:space="preserve">30 days from the </w:t>
      </w:r>
      <w:r w:rsidR="00283E3F">
        <w:rPr>
          <w:sz w:val="20"/>
        </w:rPr>
        <w:t xml:space="preserve">date of </w:t>
      </w:r>
      <w:r w:rsidR="00283E3F" w:rsidRPr="00FF13F3">
        <w:rPr>
          <w:sz w:val="20"/>
        </w:rPr>
        <w:t>registration of the VEECs in respect of the completed Eligible VEU Activities</w:t>
      </w:r>
      <w:r w:rsidR="00F040EE">
        <w:rPr>
          <w:sz w:val="20"/>
        </w:rPr>
        <w:t>.</w:t>
      </w:r>
      <w:bookmarkEnd w:id="5"/>
    </w:p>
    <w:p w14:paraId="419DC4EA" w14:textId="43C444BD" w:rsidR="00B00EC8" w:rsidRDefault="001E5302" w:rsidP="00A71CD5">
      <w:pPr>
        <w:pStyle w:val="KWMH3"/>
        <w:numPr>
          <w:ilvl w:val="1"/>
          <w:numId w:val="27"/>
        </w:numPr>
        <w:spacing w:after="0"/>
        <w:ind w:left="567" w:hanging="567"/>
        <w:jc w:val="both"/>
        <w:rPr>
          <w:sz w:val="20"/>
        </w:rPr>
      </w:pPr>
      <w:r>
        <w:rPr>
          <w:sz w:val="20"/>
        </w:rPr>
        <w:t xml:space="preserve">SV will pay </w:t>
      </w:r>
      <w:r w:rsidR="00866959">
        <w:rPr>
          <w:sz w:val="20"/>
        </w:rPr>
        <w:t xml:space="preserve">invoiced amounts </w:t>
      </w:r>
      <w:r w:rsidR="00B361D3">
        <w:rPr>
          <w:sz w:val="20"/>
        </w:rPr>
        <w:t xml:space="preserve">which comply with these Terms and Conditions </w:t>
      </w:r>
      <w:r w:rsidR="00A336A4">
        <w:rPr>
          <w:sz w:val="20"/>
        </w:rPr>
        <w:t>within 30 days of receipt</w:t>
      </w:r>
      <w:r w:rsidR="00B3341A">
        <w:rPr>
          <w:sz w:val="20"/>
        </w:rPr>
        <w:t xml:space="preserve"> of a valid invoice</w:t>
      </w:r>
      <w:r w:rsidR="00A336A4">
        <w:rPr>
          <w:sz w:val="20"/>
        </w:rPr>
        <w:t xml:space="preserve">. </w:t>
      </w:r>
    </w:p>
    <w:p w14:paraId="2364A2CC" w14:textId="6749880A" w:rsidR="00F040EE" w:rsidRDefault="00A336A4" w:rsidP="00A71CD5">
      <w:pPr>
        <w:pStyle w:val="KWMH3"/>
        <w:numPr>
          <w:ilvl w:val="1"/>
          <w:numId w:val="27"/>
        </w:numPr>
        <w:spacing w:after="0"/>
        <w:ind w:left="567" w:hanging="567"/>
        <w:jc w:val="both"/>
        <w:rPr>
          <w:sz w:val="20"/>
        </w:rPr>
      </w:pPr>
      <w:r>
        <w:rPr>
          <w:sz w:val="20"/>
        </w:rPr>
        <w:t xml:space="preserve">SV </w:t>
      </w:r>
      <w:r w:rsidR="00214BA8">
        <w:rPr>
          <w:sz w:val="20"/>
        </w:rPr>
        <w:t>is</w:t>
      </w:r>
      <w:r w:rsidR="00F040EE">
        <w:rPr>
          <w:sz w:val="20"/>
        </w:rPr>
        <w:t xml:space="preserve"> not </w:t>
      </w:r>
      <w:r w:rsidR="00214BA8">
        <w:rPr>
          <w:sz w:val="20"/>
        </w:rPr>
        <w:t xml:space="preserve">obliged to pay </w:t>
      </w:r>
      <w:r w:rsidR="005364AD">
        <w:rPr>
          <w:sz w:val="20"/>
        </w:rPr>
        <w:t xml:space="preserve">any invoice that is not submitted within </w:t>
      </w:r>
      <w:r w:rsidR="00213451">
        <w:rPr>
          <w:sz w:val="20"/>
        </w:rPr>
        <w:t xml:space="preserve">three months </w:t>
      </w:r>
      <w:r w:rsidR="00B00EC8">
        <w:rPr>
          <w:sz w:val="20"/>
        </w:rPr>
        <w:t xml:space="preserve">of </w:t>
      </w:r>
      <w:r w:rsidR="00EF067B">
        <w:rPr>
          <w:sz w:val="20"/>
        </w:rPr>
        <w:t xml:space="preserve">the </w:t>
      </w:r>
      <w:r w:rsidR="00521175">
        <w:rPr>
          <w:sz w:val="20"/>
        </w:rPr>
        <w:t xml:space="preserve">registration </w:t>
      </w:r>
      <w:r w:rsidR="00EF067B">
        <w:rPr>
          <w:sz w:val="20"/>
        </w:rPr>
        <w:t xml:space="preserve">of the relevant VEECs as </w:t>
      </w:r>
      <w:r w:rsidR="00521175">
        <w:rPr>
          <w:sz w:val="20"/>
        </w:rPr>
        <w:t>described in clause</w:t>
      </w:r>
      <w:r w:rsidR="001D4577">
        <w:rPr>
          <w:sz w:val="20"/>
        </w:rPr>
        <w:t xml:space="preserve"> </w:t>
      </w:r>
      <w:r w:rsidR="001D4577">
        <w:rPr>
          <w:sz w:val="20"/>
        </w:rPr>
        <w:fldChar w:fldCharType="begin"/>
      </w:r>
      <w:r w:rsidR="001D4577">
        <w:rPr>
          <w:sz w:val="20"/>
        </w:rPr>
        <w:instrText xml:space="preserve"> REF _Ref65410126 \w </w:instrText>
      </w:r>
      <w:r w:rsidR="00A71CD5">
        <w:rPr>
          <w:sz w:val="20"/>
        </w:rPr>
        <w:instrText xml:space="preserve"> \* MERGEFORMAT </w:instrText>
      </w:r>
      <w:r w:rsidR="001D4577">
        <w:rPr>
          <w:sz w:val="20"/>
        </w:rPr>
        <w:fldChar w:fldCharType="separate"/>
      </w:r>
      <w:r w:rsidR="000B08A7">
        <w:rPr>
          <w:sz w:val="20"/>
        </w:rPr>
        <w:t>4.3</w:t>
      </w:r>
      <w:r w:rsidR="001D4577">
        <w:rPr>
          <w:sz w:val="20"/>
        </w:rPr>
        <w:fldChar w:fldCharType="end"/>
      </w:r>
      <w:r w:rsidR="003708B0">
        <w:rPr>
          <w:sz w:val="20"/>
        </w:rPr>
        <w:t>.</w:t>
      </w:r>
    </w:p>
    <w:p w14:paraId="79E3F283" w14:textId="37BB86D3" w:rsidR="003D096F" w:rsidRDefault="005C078C" w:rsidP="00A71CD5">
      <w:pPr>
        <w:pStyle w:val="KWMH3"/>
        <w:numPr>
          <w:ilvl w:val="1"/>
          <w:numId w:val="27"/>
        </w:numPr>
        <w:spacing w:after="0"/>
        <w:ind w:left="567" w:hanging="567"/>
        <w:jc w:val="both"/>
        <w:rPr>
          <w:sz w:val="20"/>
        </w:rPr>
      </w:pPr>
      <w:r w:rsidRPr="00FF13F3">
        <w:rPr>
          <w:sz w:val="20"/>
        </w:rPr>
        <w:t xml:space="preserve">Payment of an invoice is to be taken as payment on account </w:t>
      </w:r>
      <w:r w:rsidR="005037D2">
        <w:rPr>
          <w:sz w:val="20"/>
        </w:rPr>
        <w:t xml:space="preserve">only </w:t>
      </w:r>
      <w:r w:rsidRPr="00FF13F3">
        <w:rPr>
          <w:sz w:val="20"/>
        </w:rPr>
        <w:t xml:space="preserve">and not evidence that </w:t>
      </w:r>
      <w:r w:rsidR="0063672D">
        <w:rPr>
          <w:sz w:val="20"/>
        </w:rPr>
        <w:t xml:space="preserve">an </w:t>
      </w:r>
      <w:r w:rsidRPr="00FF13F3">
        <w:rPr>
          <w:sz w:val="20"/>
        </w:rPr>
        <w:t>Eligible VEU Activit</w:t>
      </w:r>
      <w:r w:rsidR="0063672D">
        <w:rPr>
          <w:sz w:val="20"/>
        </w:rPr>
        <w:t>y</w:t>
      </w:r>
      <w:r w:rsidRPr="00FF13F3">
        <w:rPr>
          <w:sz w:val="20"/>
        </w:rPr>
        <w:t xml:space="preserve"> was performed in accordance with these Terms and Conditions.</w:t>
      </w:r>
      <w:r w:rsidR="003D096F">
        <w:rPr>
          <w:sz w:val="20"/>
        </w:rPr>
        <w:t xml:space="preserve"> You will reimburse to SV on demand any amount paid to you:</w:t>
      </w:r>
    </w:p>
    <w:p w14:paraId="6C690352" w14:textId="5647ADEB" w:rsidR="005C078C" w:rsidRPr="00EE2D77" w:rsidRDefault="005C078C" w:rsidP="00A71CD5">
      <w:pPr>
        <w:pStyle w:val="KWMH2"/>
        <w:spacing w:after="0"/>
        <w:ind w:left="993" w:hanging="426"/>
        <w:jc w:val="both"/>
        <w:rPr>
          <w:b w:val="0"/>
          <w:bCs/>
          <w:sz w:val="20"/>
        </w:rPr>
      </w:pPr>
      <w:r w:rsidRPr="00EE2D77">
        <w:rPr>
          <w:b w:val="0"/>
          <w:bCs/>
          <w:sz w:val="20"/>
        </w:rPr>
        <w:t>while you were not an Accr</w:t>
      </w:r>
      <w:r w:rsidR="0032785B" w:rsidRPr="00EE2D77">
        <w:rPr>
          <w:b w:val="0"/>
          <w:bCs/>
          <w:sz w:val="20"/>
        </w:rPr>
        <w:t>e</w:t>
      </w:r>
      <w:r w:rsidRPr="00EE2D77">
        <w:rPr>
          <w:b w:val="0"/>
          <w:bCs/>
          <w:sz w:val="20"/>
        </w:rPr>
        <w:t>dited Person</w:t>
      </w:r>
      <w:r w:rsidR="00FE5C7C">
        <w:rPr>
          <w:b w:val="0"/>
          <w:bCs/>
          <w:sz w:val="20"/>
        </w:rPr>
        <w:t>;</w:t>
      </w:r>
    </w:p>
    <w:p w14:paraId="3D4F4CEF" w14:textId="35CF1554" w:rsidR="00B325B4" w:rsidRPr="00EE2D77" w:rsidRDefault="00B710B2" w:rsidP="00A71CD5">
      <w:pPr>
        <w:pStyle w:val="KWMH2"/>
        <w:spacing w:after="0"/>
        <w:ind w:left="993" w:hanging="426"/>
        <w:jc w:val="both"/>
        <w:rPr>
          <w:b w:val="0"/>
          <w:bCs/>
          <w:sz w:val="20"/>
        </w:rPr>
      </w:pPr>
      <w:r w:rsidRPr="00EE2D77">
        <w:rPr>
          <w:b w:val="0"/>
          <w:bCs/>
          <w:sz w:val="20"/>
        </w:rPr>
        <w:t>in relation to an activity</w:t>
      </w:r>
      <w:r w:rsidR="004C4EF5" w:rsidRPr="00EE2D77">
        <w:rPr>
          <w:b w:val="0"/>
          <w:bCs/>
          <w:sz w:val="20"/>
        </w:rPr>
        <w:t xml:space="preserve"> or business</w:t>
      </w:r>
      <w:r w:rsidRPr="00EE2D77">
        <w:rPr>
          <w:b w:val="0"/>
          <w:bCs/>
          <w:sz w:val="20"/>
        </w:rPr>
        <w:t xml:space="preserve"> that is not</w:t>
      </w:r>
      <w:r w:rsidR="004C4EF5" w:rsidRPr="00EE2D77">
        <w:rPr>
          <w:b w:val="0"/>
          <w:bCs/>
          <w:sz w:val="20"/>
        </w:rPr>
        <w:t xml:space="preserve"> eligible under the Pr</w:t>
      </w:r>
      <w:r w:rsidR="003D700A" w:rsidRPr="00EE2D77">
        <w:rPr>
          <w:b w:val="0"/>
          <w:bCs/>
          <w:sz w:val="20"/>
        </w:rPr>
        <w:t>o</w:t>
      </w:r>
      <w:r w:rsidR="004C4EF5" w:rsidRPr="00EE2D77">
        <w:rPr>
          <w:b w:val="0"/>
          <w:bCs/>
          <w:sz w:val="20"/>
        </w:rPr>
        <w:t xml:space="preserve">gram; </w:t>
      </w:r>
    </w:p>
    <w:p w14:paraId="647213C0" w14:textId="4AEF82C0" w:rsidR="00B57733" w:rsidRPr="00EE2D77" w:rsidRDefault="00B57733" w:rsidP="00A71CD5">
      <w:pPr>
        <w:pStyle w:val="KWMH2"/>
        <w:spacing w:after="0"/>
        <w:ind w:left="993" w:hanging="426"/>
        <w:jc w:val="both"/>
        <w:rPr>
          <w:b w:val="0"/>
          <w:bCs/>
          <w:sz w:val="20"/>
        </w:rPr>
      </w:pPr>
      <w:r w:rsidRPr="00EE2D77">
        <w:rPr>
          <w:b w:val="0"/>
          <w:bCs/>
          <w:sz w:val="20"/>
        </w:rPr>
        <w:t>in relation to an acti</w:t>
      </w:r>
      <w:r w:rsidR="00EE2D77">
        <w:rPr>
          <w:b w:val="0"/>
          <w:bCs/>
          <w:sz w:val="20"/>
        </w:rPr>
        <w:t>v</w:t>
      </w:r>
      <w:r w:rsidRPr="00EE2D77">
        <w:rPr>
          <w:b w:val="0"/>
          <w:bCs/>
          <w:sz w:val="20"/>
        </w:rPr>
        <w:t xml:space="preserve">ity that is deemed to be non-compliant by the ESC after </w:t>
      </w:r>
      <w:r w:rsidR="002912C8" w:rsidRPr="00EE2D77">
        <w:rPr>
          <w:b w:val="0"/>
          <w:bCs/>
          <w:sz w:val="20"/>
        </w:rPr>
        <w:t xml:space="preserve">an audit or investigation; </w:t>
      </w:r>
    </w:p>
    <w:p w14:paraId="52C98C81" w14:textId="781C8596" w:rsidR="002912C8" w:rsidRPr="00EE2D77" w:rsidRDefault="00571796" w:rsidP="00A71CD5">
      <w:pPr>
        <w:pStyle w:val="KWMH2"/>
        <w:spacing w:after="0"/>
        <w:ind w:left="993" w:hanging="426"/>
        <w:jc w:val="both"/>
        <w:rPr>
          <w:b w:val="0"/>
          <w:bCs/>
          <w:sz w:val="20"/>
        </w:rPr>
      </w:pPr>
      <w:r>
        <w:rPr>
          <w:b w:val="0"/>
          <w:bCs/>
          <w:sz w:val="20"/>
        </w:rPr>
        <w:t xml:space="preserve">in relation to a Bonus </w:t>
      </w:r>
      <w:r w:rsidR="002912C8" w:rsidRPr="00EE2D77">
        <w:rPr>
          <w:b w:val="0"/>
          <w:bCs/>
          <w:sz w:val="20"/>
        </w:rPr>
        <w:t>that was not correctly calculated; or</w:t>
      </w:r>
    </w:p>
    <w:p w14:paraId="61DF49B0" w14:textId="57D07229" w:rsidR="002912C8" w:rsidRDefault="00080893" w:rsidP="00A71CD5">
      <w:pPr>
        <w:pStyle w:val="KWMH2"/>
        <w:spacing w:after="0"/>
        <w:ind w:left="993" w:hanging="426"/>
        <w:jc w:val="both"/>
      </w:pPr>
      <w:r>
        <w:rPr>
          <w:b w:val="0"/>
          <w:bCs/>
          <w:sz w:val="20"/>
        </w:rPr>
        <w:t xml:space="preserve">in relation to a Bonus, </w:t>
      </w:r>
      <w:r w:rsidR="00C273B0" w:rsidRPr="00EE2D77">
        <w:rPr>
          <w:b w:val="0"/>
          <w:bCs/>
          <w:sz w:val="20"/>
        </w:rPr>
        <w:t xml:space="preserve">the </w:t>
      </w:r>
      <w:r>
        <w:rPr>
          <w:b w:val="0"/>
          <w:bCs/>
          <w:sz w:val="20"/>
        </w:rPr>
        <w:t xml:space="preserve">full </w:t>
      </w:r>
      <w:r w:rsidR="00C273B0" w:rsidRPr="00EE2D77">
        <w:rPr>
          <w:b w:val="0"/>
          <w:bCs/>
          <w:sz w:val="20"/>
        </w:rPr>
        <w:t>benefit of wh</w:t>
      </w:r>
      <w:r w:rsidR="004C7E37">
        <w:rPr>
          <w:b w:val="0"/>
          <w:bCs/>
          <w:sz w:val="20"/>
        </w:rPr>
        <w:t>ich</w:t>
      </w:r>
      <w:r w:rsidR="00C273B0" w:rsidRPr="00EE2D77">
        <w:rPr>
          <w:b w:val="0"/>
          <w:bCs/>
          <w:sz w:val="20"/>
        </w:rPr>
        <w:t xml:space="preserve"> was not passed on</w:t>
      </w:r>
      <w:r w:rsidR="00812A02">
        <w:rPr>
          <w:b w:val="0"/>
          <w:bCs/>
          <w:sz w:val="20"/>
        </w:rPr>
        <w:t xml:space="preserve"> </w:t>
      </w:r>
      <w:r w:rsidR="00C273B0" w:rsidRPr="00EE2D77">
        <w:rPr>
          <w:b w:val="0"/>
          <w:bCs/>
          <w:sz w:val="20"/>
        </w:rPr>
        <w:t>to the Small Business Customer</w:t>
      </w:r>
      <w:r w:rsidR="00C273B0">
        <w:t xml:space="preserve">. </w:t>
      </w:r>
    </w:p>
    <w:p w14:paraId="4B6CDA61" w14:textId="3572BBAE" w:rsidR="00737621" w:rsidRPr="00B83ED3" w:rsidRDefault="00737621" w:rsidP="00A71CD5">
      <w:pPr>
        <w:pStyle w:val="KWMH2"/>
        <w:numPr>
          <w:ilvl w:val="1"/>
          <w:numId w:val="27"/>
        </w:numPr>
        <w:ind w:left="567" w:hanging="567"/>
        <w:jc w:val="both"/>
        <w:rPr>
          <w:b w:val="0"/>
          <w:sz w:val="20"/>
        </w:rPr>
      </w:pPr>
      <w:bookmarkStart w:id="6" w:name="_Ref65488431"/>
      <w:r w:rsidRPr="00737621">
        <w:rPr>
          <w:b w:val="0"/>
          <w:sz w:val="20"/>
        </w:rPr>
        <w:t>Without disadvantage to any other rights, we may deduct from amounts otherwise payable to you, amounts which are payable to us, whether under these</w:t>
      </w:r>
      <w:r w:rsidRPr="00B83ED3">
        <w:rPr>
          <w:b w:val="0"/>
          <w:sz w:val="20"/>
        </w:rPr>
        <w:t xml:space="preserve"> Terms and Conditions or otherwise</w:t>
      </w:r>
      <w:r w:rsidR="00B83ED3">
        <w:rPr>
          <w:b w:val="0"/>
          <w:sz w:val="20"/>
        </w:rPr>
        <w:t>.</w:t>
      </w:r>
      <w:bookmarkEnd w:id="6"/>
    </w:p>
    <w:p w14:paraId="4FC05EC1" w14:textId="21FFE955" w:rsidR="004430F8" w:rsidRDefault="004430F8" w:rsidP="00A71CD5">
      <w:pPr>
        <w:pStyle w:val="KWMH1"/>
        <w:spacing w:after="0"/>
        <w:ind w:left="567" w:hanging="567"/>
        <w:jc w:val="both"/>
        <w:rPr>
          <w:sz w:val="20"/>
        </w:rPr>
      </w:pPr>
      <w:r>
        <w:rPr>
          <w:sz w:val="20"/>
        </w:rPr>
        <w:t>BONUS ALLOCATIONS AND REVIEWS</w:t>
      </w:r>
    </w:p>
    <w:p w14:paraId="0B48E920" w14:textId="39CC2ED8" w:rsidR="00267D0D" w:rsidRDefault="0090686D" w:rsidP="00A71CD5">
      <w:pPr>
        <w:pStyle w:val="KWMH1"/>
        <w:numPr>
          <w:ilvl w:val="1"/>
          <w:numId w:val="28"/>
        </w:numPr>
        <w:spacing w:after="0"/>
        <w:ind w:left="567" w:hanging="567"/>
        <w:jc w:val="both"/>
        <w:rPr>
          <w:b w:val="0"/>
          <w:bCs/>
          <w:sz w:val="20"/>
        </w:rPr>
      </w:pPr>
      <w:r w:rsidRPr="00CC4F60">
        <w:rPr>
          <w:b w:val="0"/>
          <w:bCs/>
          <w:sz w:val="20"/>
        </w:rPr>
        <w:t xml:space="preserve">On registration, you will be issued with a </w:t>
      </w:r>
      <w:r w:rsidR="004430F8" w:rsidRPr="00CC4F60">
        <w:rPr>
          <w:b w:val="0"/>
          <w:bCs/>
          <w:sz w:val="20"/>
        </w:rPr>
        <w:t xml:space="preserve">Bonus </w:t>
      </w:r>
      <w:r w:rsidRPr="00CC4F60">
        <w:rPr>
          <w:b w:val="0"/>
          <w:bCs/>
          <w:sz w:val="20"/>
        </w:rPr>
        <w:t>A</w:t>
      </w:r>
      <w:r w:rsidR="004430F8" w:rsidRPr="00CC4F60">
        <w:rPr>
          <w:b w:val="0"/>
          <w:bCs/>
          <w:sz w:val="20"/>
        </w:rPr>
        <w:t>llocation</w:t>
      </w:r>
      <w:r w:rsidRPr="00CC4F60">
        <w:rPr>
          <w:b w:val="0"/>
          <w:bCs/>
          <w:sz w:val="20"/>
        </w:rPr>
        <w:t xml:space="preserve"> and you will use reasonable endeavours to acquit the Bonus Allocation within </w:t>
      </w:r>
      <w:r w:rsidR="00267D0D" w:rsidRPr="00CC4F60">
        <w:rPr>
          <w:b w:val="0"/>
          <w:bCs/>
          <w:sz w:val="20"/>
        </w:rPr>
        <w:t xml:space="preserve">the initial </w:t>
      </w:r>
      <w:r w:rsidRPr="00CC4F60">
        <w:rPr>
          <w:b w:val="0"/>
          <w:bCs/>
          <w:sz w:val="20"/>
        </w:rPr>
        <w:t>three</w:t>
      </w:r>
      <w:r w:rsidR="00267D0D" w:rsidRPr="00CC4F60">
        <w:rPr>
          <w:b w:val="0"/>
          <w:bCs/>
          <w:sz w:val="20"/>
        </w:rPr>
        <w:t>-</w:t>
      </w:r>
      <w:r w:rsidRPr="00CC4F60">
        <w:rPr>
          <w:b w:val="0"/>
          <w:bCs/>
          <w:sz w:val="20"/>
        </w:rPr>
        <w:t>month</w:t>
      </w:r>
      <w:r w:rsidR="00267D0D" w:rsidRPr="00CC4F60">
        <w:rPr>
          <w:b w:val="0"/>
          <w:bCs/>
          <w:sz w:val="20"/>
        </w:rPr>
        <w:t xml:space="preserve"> Delivery Period.</w:t>
      </w:r>
    </w:p>
    <w:p w14:paraId="2E5554C1" w14:textId="73DEE2FF" w:rsidR="00C122DF" w:rsidRDefault="00C122DF" w:rsidP="00A71CD5">
      <w:pPr>
        <w:pStyle w:val="KWMH1"/>
        <w:numPr>
          <w:ilvl w:val="1"/>
          <w:numId w:val="28"/>
        </w:numPr>
        <w:spacing w:after="0"/>
        <w:ind w:left="567" w:hanging="567"/>
        <w:jc w:val="both"/>
        <w:rPr>
          <w:b w:val="0"/>
          <w:bCs/>
          <w:sz w:val="20"/>
        </w:rPr>
      </w:pPr>
      <w:r>
        <w:rPr>
          <w:b w:val="0"/>
          <w:bCs/>
          <w:sz w:val="20"/>
        </w:rPr>
        <w:t xml:space="preserve">You may request an increase to your Bonus </w:t>
      </w:r>
      <w:r w:rsidR="00AB5379">
        <w:rPr>
          <w:b w:val="0"/>
          <w:bCs/>
          <w:sz w:val="20"/>
        </w:rPr>
        <w:t>A</w:t>
      </w:r>
      <w:r>
        <w:rPr>
          <w:b w:val="0"/>
          <w:bCs/>
          <w:sz w:val="20"/>
        </w:rPr>
        <w:t>llocation at any time if it is likely to be exhausted</w:t>
      </w:r>
      <w:r w:rsidR="00376AD4">
        <w:rPr>
          <w:b w:val="0"/>
          <w:bCs/>
          <w:sz w:val="20"/>
        </w:rPr>
        <w:t xml:space="preserve"> which request SV will not unreasonably refuse or delay.</w:t>
      </w:r>
    </w:p>
    <w:p w14:paraId="36FCD8A1" w14:textId="539BAD32" w:rsidR="00A17634" w:rsidRDefault="00A17634" w:rsidP="00A71CD5">
      <w:pPr>
        <w:pStyle w:val="KWMH1"/>
        <w:numPr>
          <w:ilvl w:val="1"/>
          <w:numId w:val="28"/>
        </w:numPr>
        <w:spacing w:after="0"/>
        <w:ind w:left="567" w:hanging="567"/>
        <w:jc w:val="both"/>
        <w:rPr>
          <w:b w:val="0"/>
          <w:bCs/>
          <w:sz w:val="20"/>
        </w:rPr>
      </w:pPr>
      <w:r>
        <w:rPr>
          <w:b w:val="0"/>
          <w:bCs/>
          <w:sz w:val="20"/>
        </w:rPr>
        <w:t xml:space="preserve">If you do not use your Bonus Allocation within the Delivery Period and are not likely to use the Bonus Allocation </w:t>
      </w:r>
      <w:r w:rsidR="00A20618">
        <w:rPr>
          <w:b w:val="0"/>
          <w:bCs/>
          <w:sz w:val="20"/>
        </w:rPr>
        <w:t xml:space="preserve">SV may give </w:t>
      </w:r>
      <w:r w:rsidR="00AD1AAD">
        <w:rPr>
          <w:b w:val="0"/>
          <w:bCs/>
          <w:sz w:val="20"/>
        </w:rPr>
        <w:t xml:space="preserve">the balance of </w:t>
      </w:r>
      <w:r w:rsidR="00A20618">
        <w:rPr>
          <w:b w:val="0"/>
          <w:bCs/>
          <w:sz w:val="20"/>
        </w:rPr>
        <w:t>your Bonus Allocation to a more active AP.</w:t>
      </w:r>
    </w:p>
    <w:p w14:paraId="6E6A88AC" w14:textId="04E906DE" w:rsidR="00E50801" w:rsidRDefault="00E50801" w:rsidP="00A71CD5">
      <w:pPr>
        <w:pStyle w:val="KWMH1"/>
        <w:numPr>
          <w:ilvl w:val="1"/>
          <w:numId w:val="28"/>
        </w:numPr>
        <w:spacing w:after="0"/>
        <w:ind w:left="567" w:hanging="567"/>
        <w:jc w:val="both"/>
        <w:rPr>
          <w:b w:val="0"/>
          <w:bCs/>
          <w:sz w:val="20"/>
        </w:rPr>
      </w:pPr>
      <w:r>
        <w:rPr>
          <w:b w:val="0"/>
          <w:bCs/>
          <w:sz w:val="20"/>
        </w:rPr>
        <w:t>SV may contact you at any time and you will consult with SV to discuss your rate of installation activity under the Program.</w:t>
      </w:r>
    </w:p>
    <w:p w14:paraId="7AB91F61" w14:textId="34BA8AEE" w:rsidR="00E50801" w:rsidRPr="00CC4F60" w:rsidRDefault="00E50801" w:rsidP="00A71CD5">
      <w:pPr>
        <w:pStyle w:val="KWMH1"/>
        <w:numPr>
          <w:ilvl w:val="1"/>
          <w:numId w:val="28"/>
        </w:numPr>
        <w:ind w:left="567" w:hanging="567"/>
        <w:jc w:val="both"/>
        <w:rPr>
          <w:b w:val="0"/>
          <w:bCs/>
          <w:sz w:val="20"/>
        </w:rPr>
      </w:pPr>
      <w:r>
        <w:rPr>
          <w:b w:val="0"/>
          <w:bCs/>
          <w:sz w:val="20"/>
        </w:rPr>
        <w:t xml:space="preserve">Bonus Allocations and Delivery Periods will be regularly reviewed by SV to </w:t>
      </w:r>
      <w:r w:rsidR="00370F5D">
        <w:rPr>
          <w:b w:val="0"/>
          <w:bCs/>
          <w:sz w:val="20"/>
        </w:rPr>
        <w:t>ensure the Program is achieving its objectives.</w:t>
      </w:r>
    </w:p>
    <w:p w14:paraId="012DC357" w14:textId="4355DB06" w:rsidR="00617F29" w:rsidRPr="00FF13F3" w:rsidRDefault="00617F29" w:rsidP="00A71CD5">
      <w:pPr>
        <w:pStyle w:val="KWMH1"/>
        <w:spacing w:after="0"/>
        <w:ind w:left="567" w:hanging="567"/>
        <w:jc w:val="both"/>
        <w:rPr>
          <w:sz w:val="20"/>
        </w:rPr>
      </w:pPr>
      <w:bookmarkStart w:id="7" w:name="_Ref65415548"/>
      <w:r>
        <w:rPr>
          <w:sz w:val="20"/>
        </w:rPr>
        <w:t xml:space="preserve">RECORDS </w:t>
      </w:r>
      <w:r w:rsidR="00FB7EC0">
        <w:rPr>
          <w:sz w:val="20"/>
        </w:rPr>
        <w:t>AND INSPECTIONS</w:t>
      </w:r>
      <w:bookmarkEnd w:id="7"/>
    </w:p>
    <w:p w14:paraId="6721B8C2" w14:textId="72707A95" w:rsidR="004B60B8" w:rsidRDefault="002B38B3" w:rsidP="00A71CD5">
      <w:pPr>
        <w:pStyle w:val="KWMH1"/>
        <w:numPr>
          <w:ilvl w:val="1"/>
          <w:numId w:val="29"/>
        </w:numPr>
        <w:spacing w:after="0"/>
        <w:ind w:left="567" w:hanging="567"/>
        <w:jc w:val="both"/>
        <w:rPr>
          <w:b w:val="0"/>
          <w:bCs/>
          <w:sz w:val="20"/>
        </w:rPr>
      </w:pPr>
      <w:bookmarkStart w:id="8" w:name="_Ref65488438"/>
      <w:r w:rsidRPr="00BE355F">
        <w:rPr>
          <w:b w:val="0"/>
          <w:bCs/>
          <w:sz w:val="20"/>
        </w:rPr>
        <w:t xml:space="preserve">On request, you will provide us with any information needed to allow us to verify the information </w:t>
      </w:r>
      <w:r w:rsidR="00327DCD">
        <w:rPr>
          <w:b w:val="0"/>
          <w:bCs/>
          <w:sz w:val="20"/>
        </w:rPr>
        <w:t>you have provided</w:t>
      </w:r>
      <w:r w:rsidR="00135AF2">
        <w:rPr>
          <w:b w:val="0"/>
          <w:bCs/>
          <w:sz w:val="20"/>
        </w:rPr>
        <w:t>, incl</w:t>
      </w:r>
      <w:r w:rsidR="00FE595C">
        <w:rPr>
          <w:b w:val="0"/>
          <w:bCs/>
          <w:sz w:val="20"/>
        </w:rPr>
        <w:t>u</w:t>
      </w:r>
      <w:r w:rsidR="00135AF2">
        <w:rPr>
          <w:b w:val="0"/>
          <w:bCs/>
          <w:sz w:val="20"/>
        </w:rPr>
        <w:t>d</w:t>
      </w:r>
      <w:r w:rsidR="00FE595C">
        <w:rPr>
          <w:b w:val="0"/>
          <w:bCs/>
          <w:sz w:val="20"/>
        </w:rPr>
        <w:t xml:space="preserve">ing </w:t>
      </w:r>
      <w:r w:rsidR="00044665">
        <w:rPr>
          <w:b w:val="0"/>
          <w:bCs/>
          <w:sz w:val="20"/>
        </w:rPr>
        <w:t xml:space="preserve">information provided in </w:t>
      </w:r>
      <w:r w:rsidR="00135AF2">
        <w:rPr>
          <w:b w:val="0"/>
          <w:bCs/>
          <w:sz w:val="20"/>
        </w:rPr>
        <w:t xml:space="preserve">your Registration Form and </w:t>
      </w:r>
      <w:r w:rsidR="00044665">
        <w:rPr>
          <w:b w:val="0"/>
          <w:bCs/>
          <w:sz w:val="20"/>
        </w:rPr>
        <w:t>in</w:t>
      </w:r>
      <w:r w:rsidR="00135AF2">
        <w:rPr>
          <w:b w:val="0"/>
          <w:bCs/>
          <w:sz w:val="20"/>
        </w:rPr>
        <w:t xml:space="preserve"> your </w:t>
      </w:r>
      <w:r w:rsidR="00FE595C">
        <w:rPr>
          <w:b w:val="0"/>
          <w:bCs/>
          <w:sz w:val="20"/>
        </w:rPr>
        <w:t xml:space="preserve">claim for the </w:t>
      </w:r>
      <w:r w:rsidR="00FE595C">
        <w:rPr>
          <w:b w:val="0"/>
          <w:bCs/>
          <w:sz w:val="20"/>
        </w:rPr>
        <w:lastRenderedPageBreak/>
        <w:t xml:space="preserve">Bonus. </w:t>
      </w:r>
      <w:r w:rsidR="00044665">
        <w:rPr>
          <w:b w:val="0"/>
          <w:bCs/>
          <w:sz w:val="20"/>
        </w:rPr>
        <w:t>We may request such other information as might be reasonably necessary to administer the Program.</w:t>
      </w:r>
      <w:bookmarkEnd w:id="8"/>
      <w:r w:rsidR="00044665">
        <w:rPr>
          <w:b w:val="0"/>
          <w:bCs/>
          <w:sz w:val="20"/>
        </w:rPr>
        <w:t xml:space="preserve"> </w:t>
      </w:r>
    </w:p>
    <w:p w14:paraId="3E3FD0C8" w14:textId="1D69F597" w:rsidR="00DC6BD4" w:rsidRPr="00BB0FC9" w:rsidRDefault="00DC6BD4" w:rsidP="00A71CD5">
      <w:pPr>
        <w:pStyle w:val="KWMH1"/>
        <w:numPr>
          <w:ilvl w:val="1"/>
          <w:numId w:val="29"/>
        </w:numPr>
        <w:spacing w:after="0"/>
        <w:ind w:left="567" w:hanging="567"/>
        <w:jc w:val="both"/>
        <w:rPr>
          <w:b w:val="0"/>
          <w:bCs/>
          <w:sz w:val="20"/>
        </w:rPr>
      </w:pPr>
      <w:bookmarkStart w:id="9" w:name="_Ref65484827"/>
      <w:r w:rsidRPr="00EE7BCC">
        <w:rPr>
          <w:b w:val="0"/>
          <w:bCs/>
          <w:sz w:val="20"/>
        </w:rPr>
        <w:t>During the duration</w:t>
      </w:r>
      <w:r w:rsidRPr="00EE7BCC">
        <w:rPr>
          <w:sz w:val="20"/>
        </w:rPr>
        <w:t xml:space="preserve"> </w:t>
      </w:r>
      <w:r w:rsidRPr="00EE7BCC">
        <w:rPr>
          <w:b w:val="0"/>
          <w:bCs/>
          <w:sz w:val="20"/>
        </w:rPr>
        <w:t>of the Program and for seven years thereafter</w:t>
      </w:r>
      <w:r w:rsidR="00EE7BCC" w:rsidRPr="00EE7BCC">
        <w:rPr>
          <w:b w:val="0"/>
          <w:bCs/>
          <w:sz w:val="20"/>
        </w:rPr>
        <w:t xml:space="preserve"> </w:t>
      </w:r>
      <w:r w:rsidRPr="00EE7BCC">
        <w:rPr>
          <w:b w:val="0"/>
          <w:sz w:val="20"/>
        </w:rPr>
        <w:t xml:space="preserve">you must keep all records relevant to </w:t>
      </w:r>
      <w:r w:rsidR="00EE7BCC">
        <w:rPr>
          <w:b w:val="0"/>
          <w:sz w:val="20"/>
        </w:rPr>
        <w:t>your participation in the Program</w:t>
      </w:r>
      <w:r w:rsidRPr="00EE7BCC">
        <w:rPr>
          <w:b w:val="0"/>
          <w:sz w:val="20"/>
        </w:rPr>
        <w:t xml:space="preserve">, including all </w:t>
      </w:r>
      <w:r w:rsidR="00A70880">
        <w:rPr>
          <w:b w:val="0"/>
          <w:sz w:val="20"/>
        </w:rPr>
        <w:t xml:space="preserve">tax and </w:t>
      </w:r>
      <w:r w:rsidRPr="00EE7BCC">
        <w:rPr>
          <w:b w:val="0"/>
          <w:sz w:val="20"/>
        </w:rPr>
        <w:t xml:space="preserve">accounting records and </w:t>
      </w:r>
      <w:r w:rsidR="00E61328">
        <w:rPr>
          <w:b w:val="0"/>
          <w:sz w:val="20"/>
        </w:rPr>
        <w:t>all records relating to the Eligible VEU Activities undertaken</w:t>
      </w:r>
      <w:r w:rsidR="00BB0FC9">
        <w:rPr>
          <w:b w:val="0"/>
          <w:sz w:val="20"/>
        </w:rPr>
        <w:t>.</w:t>
      </w:r>
      <w:bookmarkEnd w:id="9"/>
    </w:p>
    <w:p w14:paraId="54D13BAC" w14:textId="77777777" w:rsidR="00726EF8" w:rsidRPr="00726EF8" w:rsidRDefault="00BB0FC9" w:rsidP="00A71CD5">
      <w:pPr>
        <w:pStyle w:val="KWMH1"/>
        <w:numPr>
          <w:ilvl w:val="1"/>
          <w:numId w:val="29"/>
        </w:numPr>
        <w:spacing w:after="0"/>
        <w:ind w:left="567" w:hanging="567"/>
        <w:jc w:val="both"/>
        <w:rPr>
          <w:b w:val="0"/>
          <w:bCs/>
          <w:sz w:val="20"/>
        </w:rPr>
      </w:pPr>
      <w:bookmarkStart w:id="10" w:name="_Ref65488446"/>
      <w:r>
        <w:rPr>
          <w:b w:val="0"/>
          <w:sz w:val="20"/>
        </w:rPr>
        <w:t xml:space="preserve">SV </w:t>
      </w:r>
      <w:r w:rsidR="00CF7383">
        <w:rPr>
          <w:b w:val="0"/>
          <w:sz w:val="20"/>
        </w:rPr>
        <w:t xml:space="preserve">or its representative may, at </w:t>
      </w:r>
      <w:r w:rsidR="00CF7383" w:rsidRPr="004165B1">
        <w:rPr>
          <w:b w:val="0"/>
          <w:sz w:val="20"/>
        </w:rPr>
        <w:t>SV’s cost</w:t>
      </w:r>
      <w:r w:rsidR="008C457F">
        <w:rPr>
          <w:b w:val="0"/>
          <w:sz w:val="20"/>
        </w:rPr>
        <w:t>,</w:t>
      </w:r>
      <w:r w:rsidR="00CF7383" w:rsidRPr="004165B1">
        <w:rPr>
          <w:b w:val="0"/>
          <w:sz w:val="20"/>
        </w:rPr>
        <w:t xml:space="preserve"> and upon reasonable notice, conduct inspections and audits of </w:t>
      </w:r>
      <w:r w:rsidR="008C457F">
        <w:rPr>
          <w:b w:val="0"/>
          <w:sz w:val="20"/>
        </w:rPr>
        <w:t>your Program r</w:t>
      </w:r>
      <w:r w:rsidR="00CF7383" w:rsidRPr="004165B1">
        <w:rPr>
          <w:b w:val="0"/>
          <w:sz w:val="20"/>
        </w:rPr>
        <w:t>ecords and you will comply with any such audit</w:t>
      </w:r>
      <w:r w:rsidR="00726EF8">
        <w:rPr>
          <w:b w:val="0"/>
          <w:sz w:val="20"/>
        </w:rPr>
        <w:t xml:space="preserve"> or inspection.</w:t>
      </w:r>
      <w:bookmarkEnd w:id="10"/>
    </w:p>
    <w:p w14:paraId="04FF7122" w14:textId="4C705116" w:rsidR="00BB0FC9" w:rsidRPr="009650C8" w:rsidRDefault="002E2796" w:rsidP="00A71CD5">
      <w:pPr>
        <w:pStyle w:val="KWMH1"/>
        <w:numPr>
          <w:ilvl w:val="1"/>
          <w:numId w:val="29"/>
        </w:numPr>
        <w:spacing w:after="0"/>
        <w:ind w:left="567" w:hanging="567"/>
        <w:jc w:val="both"/>
        <w:rPr>
          <w:b w:val="0"/>
          <w:bCs/>
          <w:sz w:val="20"/>
        </w:rPr>
      </w:pPr>
      <w:r>
        <w:rPr>
          <w:b w:val="0"/>
          <w:sz w:val="20"/>
        </w:rPr>
        <w:t>SV may also undertake spot checks of the installation of Eligible VEU Activities</w:t>
      </w:r>
      <w:r w:rsidR="00D431CF">
        <w:rPr>
          <w:b w:val="0"/>
          <w:sz w:val="20"/>
        </w:rPr>
        <w:t>, including contacting Small Business Customers,</w:t>
      </w:r>
      <w:r>
        <w:rPr>
          <w:b w:val="0"/>
          <w:sz w:val="20"/>
        </w:rPr>
        <w:t xml:space="preserve"> to ensure you and your </w:t>
      </w:r>
      <w:r w:rsidR="00AE17FB">
        <w:rPr>
          <w:b w:val="0"/>
          <w:sz w:val="20"/>
        </w:rPr>
        <w:t>employees and contractors</w:t>
      </w:r>
      <w:r>
        <w:rPr>
          <w:b w:val="0"/>
          <w:sz w:val="20"/>
        </w:rPr>
        <w:t xml:space="preserve"> are delivering the Program in accordance with the Guidelines and these Terms and Conditions. </w:t>
      </w:r>
      <w:r w:rsidR="00CF7383">
        <w:rPr>
          <w:b w:val="0"/>
          <w:sz w:val="20"/>
        </w:rPr>
        <w:t xml:space="preserve"> </w:t>
      </w:r>
    </w:p>
    <w:p w14:paraId="78067FAE" w14:textId="70942CBB" w:rsidR="009650C8" w:rsidRPr="009650C8" w:rsidRDefault="009650C8" w:rsidP="00A71CD5">
      <w:pPr>
        <w:pStyle w:val="KWMH1"/>
        <w:numPr>
          <w:ilvl w:val="1"/>
          <w:numId w:val="29"/>
        </w:numPr>
        <w:ind w:left="567" w:hanging="567"/>
        <w:jc w:val="both"/>
        <w:rPr>
          <w:b w:val="0"/>
          <w:bCs/>
          <w:sz w:val="20"/>
        </w:rPr>
      </w:pPr>
      <w:r w:rsidRPr="009650C8">
        <w:rPr>
          <w:b w:val="0"/>
          <w:bCs/>
          <w:sz w:val="20"/>
        </w:rPr>
        <w:t xml:space="preserve">You acknowledge that </w:t>
      </w:r>
      <w:r>
        <w:rPr>
          <w:b w:val="0"/>
          <w:bCs/>
          <w:sz w:val="20"/>
        </w:rPr>
        <w:t xml:space="preserve">any </w:t>
      </w:r>
      <w:r w:rsidRPr="009650C8">
        <w:rPr>
          <w:b w:val="0"/>
          <w:bCs/>
          <w:sz w:val="20"/>
        </w:rPr>
        <w:t>audit</w:t>
      </w:r>
      <w:r>
        <w:rPr>
          <w:b w:val="0"/>
          <w:bCs/>
          <w:sz w:val="20"/>
        </w:rPr>
        <w:t xml:space="preserve">, inspection or check </w:t>
      </w:r>
      <w:r w:rsidR="004C183E">
        <w:rPr>
          <w:b w:val="0"/>
          <w:bCs/>
          <w:sz w:val="20"/>
        </w:rPr>
        <w:t xml:space="preserve">under this clause </w:t>
      </w:r>
      <w:r w:rsidR="004C183E">
        <w:rPr>
          <w:b w:val="0"/>
          <w:bCs/>
          <w:sz w:val="20"/>
        </w:rPr>
        <w:fldChar w:fldCharType="begin"/>
      </w:r>
      <w:r w:rsidR="004C183E">
        <w:rPr>
          <w:b w:val="0"/>
          <w:bCs/>
          <w:sz w:val="20"/>
        </w:rPr>
        <w:instrText xml:space="preserve"> REF _Ref65415548 \w </w:instrText>
      </w:r>
      <w:r w:rsidR="00A71CD5">
        <w:rPr>
          <w:b w:val="0"/>
          <w:bCs/>
          <w:sz w:val="20"/>
        </w:rPr>
        <w:instrText xml:space="preserve"> \* MERGEFORMAT </w:instrText>
      </w:r>
      <w:r w:rsidR="004C183E">
        <w:rPr>
          <w:b w:val="0"/>
          <w:bCs/>
          <w:sz w:val="20"/>
        </w:rPr>
        <w:fldChar w:fldCharType="separate"/>
      </w:r>
      <w:r w:rsidR="000B08A7">
        <w:rPr>
          <w:b w:val="0"/>
          <w:bCs/>
          <w:sz w:val="20"/>
        </w:rPr>
        <w:t>6</w:t>
      </w:r>
      <w:r w:rsidR="004C183E">
        <w:rPr>
          <w:b w:val="0"/>
          <w:bCs/>
          <w:sz w:val="20"/>
        </w:rPr>
        <w:fldChar w:fldCharType="end"/>
      </w:r>
      <w:r w:rsidR="004C183E">
        <w:rPr>
          <w:b w:val="0"/>
          <w:bCs/>
          <w:sz w:val="20"/>
        </w:rPr>
        <w:t xml:space="preserve"> i</w:t>
      </w:r>
      <w:r w:rsidRPr="009650C8">
        <w:rPr>
          <w:b w:val="0"/>
          <w:bCs/>
          <w:sz w:val="20"/>
        </w:rPr>
        <w:t xml:space="preserve">s additional to </w:t>
      </w:r>
      <w:r w:rsidR="004C183E">
        <w:rPr>
          <w:b w:val="0"/>
          <w:bCs/>
          <w:sz w:val="20"/>
        </w:rPr>
        <w:t xml:space="preserve">and separate from </w:t>
      </w:r>
      <w:r w:rsidRPr="009650C8">
        <w:rPr>
          <w:b w:val="0"/>
          <w:bCs/>
          <w:sz w:val="20"/>
        </w:rPr>
        <w:t xml:space="preserve">those undertaken by the ESC under the VEU </w:t>
      </w:r>
      <w:r w:rsidR="004C183E">
        <w:rPr>
          <w:b w:val="0"/>
          <w:bCs/>
          <w:sz w:val="20"/>
        </w:rPr>
        <w:t>P</w:t>
      </w:r>
      <w:r w:rsidRPr="009650C8">
        <w:rPr>
          <w:b w:val="0"/>
          <w:bCs/>
          <w:sz w:val="20"/>
        </w:rPr>
        <w:t xml:space="preserve">rogram. </w:t>
      </w:r>
    </w:p>
    <w:p w14:paraId="4C98AA83" w14:textId="5C133CB2" w:rsidR="00FB7EC0" w:rsidRDefault="00D22D8B" w:rsidP="00A71CD5">
      <w:pPr>
        <w:pStyle w:val="KWMH1"/>
        <w:spacing w:after="0"/>
        <w:ind w:left="567" w:hanging="567"/>
        <w:jc w:val="both"/>
        <w:rPr>
          <w:sz w:val="20"/>
        </w:rPr>
      </w:pPr>
      <w:bookmarkStart w:id="11" w:name="_Ref65416442"/>
      <w:r>
        <w:rPr>
          <w:sz w:val="20"/>
        </w:rPr>
        <w:t xml:space="preserve">PRIVACY AND </w:t>
      </w:r>
      <w:r w:rsidR="00FB7EC0">
        <w:rPr>
          <w:sz w:val="20"/>
        </w:rPr>
        <w:t>INFORMATION SECURITY</w:t>
      </w:r>
      <w:bookmarkEnd w:id="11"/>
    </w:p>
    <w:p w14:paraId="6775DB83" w14:textId="2A570591" w:rsidR="00826062" w:rsidRPr="00AF2FA5" w:rsidRDefault="00826062" w:rsidP="00A71CD5">
      <w:pPr>
        <w:pStyle w:val="KWMH1"/>
        <w:numPr>
          <w:ilvl w:val="1"/>
          <w:numId w:val="31"/>
        </w:numPr>
        <w:spacing w:after="0"/>
        <w:ind w:left="567" w:hanging="567"/>
        <w:jc w:val="both"/>
        <w:rPr>
          <w:b w:val="0"/>
          <w:bCs/>
          <w:sz w:val="20"/>
        </w:rPr>
      </w:pPr>
      <w:r w:rsidRPr="00AF2FA5">
        <w:rPr>
          <w:b w:val="0"/>
          <w:bCs/>
          <w:sz w:val="20"/>
        </w:rPr>
        <w:t xml:space="preserve">For the purposes of this clause </w:t>
      </w:r>
      <w:r w:rsidR="00AF2FA5">
        <w:rPr>
          <w:b w:val="0"/>
          <w:bCs/>
          <w:sz w:val="20"/>
        </w:rPr>
        <w:fldChar w:fldCharType="begin"/>
      </w:r>
      <w:r w:rsidR="00AF2FA5">
        <w:rPr>
          <w:b w:val="0"/>
          <w:bCs/>
          <w:sz w:val="20"/>
        </w:rPr>
        <w:instrText xml:space="preserve"> REF _Ref65416442 \w </w:instrText>
      </w:r>
      <w:r w:rsidR="00A71CD5">
        <w:rPr>
          <w:b w:val="0"/>
          <w:bCs/>
          <w:sz w:val="20"/>
        </w:rPr>
        <w:instrText xml:space="preserve"> \* MERGEFORMAT </w:instrText>
      </w:r>
      <w:r w:rsidR="00AF2FA5">
        <w:rPr>
          <w:b w:val="0"/>
          <w:bCs/>
          <w:sz w:val="20"/>
        </w:rPr>
        <w:fldChar w:fldCharType="separate"/>
      </w:r>
      <w:r w:rsidR="000B08A7">
        <w:rPr>
          <w:b w:val="0"/>
          <w:bCs/>
          <w:sz w:val="20"/>
        </w:rPr>
        <w:t>7</w:t>
      </w:r>
      <w:r w:rsidR="00AF2FA5">
        <w:rPr>
          <w:b w:val="0"/>
          <w:bCs/>
          <w:sz w:val="20"/>
        </w:rPr>
        <w:fldChar w:fldCharType="end"/>
      </w:r>
      <w:r w:rsidRPr="00AF2FA5">
        <w:rPr>
          <w:b w:val="0"/>
          <w:bCs/>
          <w:sz w:val="20"/>
        </w:rPr>
        <w:t xml:space="preserve">, Personal Information and public sector data have the meanings given to them in the </w:t>
      </w:r>
      <w:r w:rsidRPr="00AF2FA5">
        <w:rPr>
          <w:b w:val="0"/>
          <w:bCs/>
          <w:i/>
          <w:sz w:val="20"/>
        </w:rPr>
        <w:t>Privacy and Data Protection Act 2014</w:t>
      </w:r>
      <w:r w:rsidRPr="00AF2FA5">
        <w:rPr>
          <w:b w:val="0"/>
          <w:bCs/>
          <w:sz w:val="20"/>
        </w:rPr>
        <w:t xml:space="preserve"> (Vic) (</w:t>
      </w:r>
      <w:r w:rsidRPr="00715060">
        <w:rPr>
          <w:sz w:val="20"/>
        </w:rPr>
        <w:t>Privacy Act</w:t>
      </w:r>
      <w:r w:rsidRPr="00AF2FA5">
        <w:rPr>
          <w:b w:val="0"/>
          <w:bCs/>
          <w:sz w:val="20"/>
        </w:rPr>
        <w:t>).</w:t>
      </w:r>
    </w:p>
    <w:p w14:paraId="79C0BC89" w14:textId="39D0C398" w:rsidR="00826062" w:rsidRDefault="00826062" w:rsidP="00A71CD5">
      <w:pPr>
        <w:pStyle w:val="KWMH1"/>
        <w:numPr>
          <w:ilvl w:val="1"/>
          <w:numId w:val="31"/>
        </w:numPr>
        <w:spacing w:after="0"/>
        <w:ind w:left="567" w:hanging="567"/>
        <w:jc w:val="both"/>
        <w:rPr>
          <w:b w:val="0"/>
          <w:bCs/>
          <w:sz w:val="20"/>
        </w:rPr>
      </w:pPr>
      <w:bookmarkStart w:id="12" w:name="_Ref65488466"/>
      <w:r w:rsidRPr="00FC54BC">
        <w:rPr>
          <w:b w:val="0"/>
          <w:bCs/>
          <w:sz w:val="20"/>
        </w:rPr>
        <w:t xml:space="preserve">You acknowledge that during the </w:t>
      </w:r>
      <w:r w:rsidR="00FC54BC">
        <w:rPr>
          <w:b w:val="0"/>
          <w:bCs/>
          <w:sz w:val="20"/>
        </w:rPr>
        <w:t>Program</w:t>
      </w:r>
      <w:r w:rsidRPr="00FC54BC">
        <w:rPr>
          <w:b w:val="0"/>
          <w:bCs/>
          <w:sz w:val="20"/>
        </w:rPr>
        <w:t xml:space="preserve"> you </w:t>
      </w:r>
      <w:r w:rsidR="00FC54BC">
        <w:rPr>
          <w:b w:val="0"/>
          <w:bCs/>
          <w:sz w:val="20"/>
        </w:rPr>
        <w:t>will</w:t>
      </w:r>
      <w:r w:rsidRPr="00FC54BC">
        <w:rPr>
          <w:b w:val="0"/>
          <w:bCs/>
          <w:sz w:val="20"/>
        </w:rPr>
        <w:t xml:space="preserve"> receive Personal Information</w:t>
      </w:r>
      <w:r w:rsidR="00881C19">
        <w:rPr>
          <w:b w:val="0"/>
          <w:bCs/>
          <w:sz w:val="20"/>
        </w:rPr>
        <w:t xml:space="preserve"> and agree </w:t>
      </w:r>
      <w:r w:rsidR="000B415B">
        <w:rPr>
          <w:b w:val="0"/>
          <w:bCs/>
          <w:sz w:val="20"/>
        </w:rPr>
        <w:t xml:space="preserve">that you and your </w:t>
      </w:r>
      <w:r w:rsidR="000B415B" w:rsidRPr="009264D8">
        <w:rPr>
          <w:b w:val="0"/>
          <w:bCs/>
          <w:sz w:val="20"/>
        </w:rPr>
        <w:t>employees and contractors will c</w:t>
      </w:r>
      <w:r w:rsidRPr="009264D8">
        <w:rPr>
          <w:b w:val="0"/>
          <w:bCs/>
          <w:sz w:val="20"/>
        </w:rPr>
        <w:t>ompl</w:t>
      </w:r>
      <w:r w:rsidR="000B415B" w:rsidRPr="009264D8">
        <w:rPr>
          <w:b w:val="0"/>
          <w:bCs/>
          <w:sz w:val="20"/>
        </w:rPr>
        <w:t>y</w:t>
      </w:r>
      <w:r w:rsidRPr="009264D8">
        <w:rPr>
          <w:b w:val="0"/>
          <w:bCs/>
          <w:sz w:val="20"/>
        </w:rPr>
        <w:t xml:space="preserve"> with</w:t>
      </w:r>
      <w:r w:rsidR="00197511" w:rsidRPr="009264D8">
        <w:rPr>
          <w:b w:val="0"/>
          <w:bCs/>
          <w:sz w:val="20"/>
        </w:rPr>
        <w:t xml:space="preserve"> the </w:t>
      </w:r>
      <w:r w:rsidRPr="009264D8">
        <w:rPr>
          <w:b w:val="0"/>
          <w:bCs/>
          <w:sz w:val="20"/>
        </w:rPr>
        <w:t>Privacy Act and the Information Privacy Principles set out in the Privacy Act</w:t>
      </w:r>
      <w:r w:rsidR="009264D8">
        <w:rPr>
          <w:b w:val="0"/>
          <w:bCs/>
          <w:sz w:val="20"/>
        </w:rPr>
        <w:t>.</w:t>
      </w:r>
      <w:r w:rsidR="008B718A">
        <w:rPr>
          <w:b w:val="0"/>
          <w:bCs/>
          <w:sz w:val="20"/>
        </w:rPr>
        <w:t xml:space="preserve"> This means that you will:</w:t>
      </w:r>
      <w:bookmarkEnd w:id="12"/>
    </w:p>
    <w:p w14:paraId="4E1EBAE9" w14:textId="72C37D81" w:rsidR="000622CF" w:rsidRPr="005160BF" w:rsidRDefault="000622CF" w:rsidP="00A71CD5">
      <w:pPr>
        <w:pStyle w:val="KWMH2"/>
        <w:spacing w:after="0"/>
        <w:ind w:left="1134" w:hanging="567"/>
        <w:jc w:val="both"/>
        <w:rPr>
          <w:b w:val="0"/>
          <w:bCs/>
          <w:sz w:val="20"/>
        </w:rPr>
      </w:pPr>
      <w:r w:rsidRPr="005160BF">
        <w:rPr>
          <w:b w:val="0"/>
          <w:bCs/>
          <w:sz w:val="20"/>
        </w:rPr>
        <w:t xml:space="preserve">have </w:t>
      </w:r>
      <w:r w:rsidR="00564576">
        <w:rPr>
          <w:b w:val="0"/>
          <w:bCs/>
          <w:sz w:val="20"/>
        </w:rPr>
        <w:t>a p</w:t>
      </w:r>
      <w:r w:rsidRPr="005160BF">
        <w:rPr>
          <w:b w:val="0"/>
          <w:bCs/>
          <w:sz w:val="20"/>
        </w:rPr>
        <w:t xml:space="preserve">rivacy </w:t>
      </w:r>
      <w:r w:rsidR="00564576">
        <w:rPr>
          <w:b w:val="0"/>
          <w:bCs/>
          <w:sz w:val="20"/>
        </w:rPr>
        <w:t>p</w:t>
      </w:r>
      <w:r w:rsidRPr="005160BF">
        <w:rPr>
          <w:b w:val="0"/>
          <w:bCs/>
          <w:sz w:val="20"/>
        </w:rPr>
        <w:t>olicy that complies with the Privacy Act;</w:t>
      </w:r>
    </w:p>
    <w:p w14:paraId="0BF55C42" w14:textId="00F51564" w:rsidR="000622CF" w:rsidRPr="005160BF" w:rsidRDefault="000622CF" w:rsidP="00A71CD5">
      <w:pPr>
        <w:pStyle w:val="KWMH2"/>
        <w:spacing w:after="0"/>
        <w:ind w:left="1134" w:hanging="567"/>
        <w:jc w:val="both"/>
        <w:rPr>
          <w:b w:val="0"/>
          <w:bCs/>
          <w:sz w:val="20"/>
        </w:rPr>
      </w:pPr>
      <w:r w:rsidRPr="005160BF">
        <w:rPr>
          <w:b w:val="0"/>
          <w:bCs/>
          <w:sz w:val="20"/>
        </w:rPr>
        <w:t xml:space="preserve">only collect and use Personal Information if collection and use of such Personal Information is necessary </w:t>
      </w:r>
      <w:r w:rsidR="003575EA">
        <w:rPr>
          <w:b w:val="0"/>
          <w:bCs/>
          <w:sz w:val="20"/>
        </w:rPr>
        <w:t>for this Program</w:t>
      </w:r>
      <w:r w:rsidR="001B7356">
        <w:rPr>
          <w:b w:val="0"/>
          <w:bCs/>
          <w:sz w:val="20"/>
        </w:rPr>
        <w:t xml:space="preserve"> or</w:t>
      </w:r>
      <w:r w:rsidR="003575EA">
        <w:rPr>
          <w:b w:val="0"/>
          <w:bCs/>
          <w:sz w:val="20"/>
        </w:rPr>
        <w:t xml:space="preserve"> the VEU Program</w:t>
      </w:r>
      <w:r w:rsidRPr="005160BF">
        <w:rPr>
          <w:b w:val="0"/>
          <w:bCs/>
          <w:sz w:val="20"/>
        </w:rPr>
        <w:t>;</w:t>
      </w:r>
    </w:p>
    <w:p w14:paraId="5EE111C3" w14:textId="23821141" w:rsidR="000622CF" w:rsidRPr="005160BF" w:rsidRDefault="000622CF" w:rsidP="00A71CD5">
      <w:pPr>
        <w:pStyle w:val="KWMH2"/>
        <w:spacing w:after="0"/>
        <w:ind w:left="1134" w:hanging="567"/>
        <w:jc w:val="both"/>
        <w:rPr>
          <w:b w:val="0"/>
          <w:bCs/>
          <w:sz w:val="20"/>
        </w:rPr>
      </w:pPr>
      <w:r w:rsidRPr="005160BF">
        <w:rPr>
          <w:b w:val="0"/>
          <w:bCs/>
          <w:sz w:val="20"/>
        </w:rPr>
        <w:t xml:space="preserve">protect Personal Information from misuse, loss, unauthorised use, access, modification </w:t>
      </w:r>
      <w:r w:rsidR="00933C4F">
        <w:rPr>
          <w:b w:val="0"/>
          <w:bCs/>
          <w:sz w:val="20"/>
        </w:rPr>
        <w:t>and</w:t>
      </w:r>
      <w:r w:rsidRPr="005160BF">
        <w:rPr>
          <w:b w:val="0"/>
          <w:bCs/>
          <w:sz w:val="20"/>
        </w:rPr>
        <w:t xml:space="preserve"> disclosure; and</w:t>
      </w:r>
    </w:p>
    <w:p w14:paraId="56227EE2" w14:textId="027337CE" w:rsidR="000622CF" w:rsidRPr="005160BF" w:rsidRDefault="00F23DC8" w:rsidP="00A71CD5">
      <w:pPr>
        <w:pStyle w:val="KWMH2"/>
        <w:spacing w:after="0"/>
        <w:ind w:left="1134" w:hanging="567"/>
        <w:jc w:val="both"/>
        <w:rPr>
          <w:b w:val="0"/>
          <w:bCs/>
        </w:rPr>
      </w:pPr>
      <w:r>
        <w:rPr>
          <w:b w:val="0"/>
          <w:bCs/>
          <w:sz w:val="20"/>
        </w:rPr>
        <w:t xml:space="preserve">ensure you are permitted to </w:t>
      </w:r>
      <w:r w:rsidR="000622CF" w:rsidRPr="005160BF">
        <w:rPr>
          <w:b w:val="0"/>
          <w:bCs/>
          <w:sz w:val="20"/>
        </w:rPr>
        <w:t xml:space="preserve">provide Personal Information to </w:t>
      </w:r>
      <w:r>
        <w:rPr>
          <w:b w:val="0"/>
          <w:bCs/>
          <w:sz w:val="20"/>
        </w:rPr>
        <w:t>SV</w:t>
      </w:r>
      <w:r w:rsidR="000622CF" w:rsidRPr="005160BF">
        <w:rPr>
          <w:b w:val="0"/>
          <w:bCs/>
          <w:sz w:val="20"/>
        </w:rPr>
        <w:t xml:space="preserve"> where required for the purpose of the </w:t>
      </w:r>
      <w:r>
        <w:rPr>
          <w:b w:val="0"/>
          <w:bCs/>
          <w:sz w:val="20"/>
        </w:rPr>
        <w:t>Program.</w:t>
      </w:r>
    </w:p>
    <w:p w14:paraId="24E3188F" w14:textId="6171D2A7" w:rsidR="002258C0" w:rsidRDefault="002258C0" w:rsidP="00A71CD5">
      <w:pPr>
        <w:pStyle w:val="KWMH1"/>
        <w:numPr>
          <w:ilvl w:val="1"/>
          <w:numId w:val="31"/>
        </w:numPr>
        <w:spacing w:after="0"/>
        <w:ind w:left="567" w:hanging="567"/>
        <w:jc w:val="both"/>
        <w:rPr>
          <w:b w:val="0"/>
          <w:bCs/>
          <w:sz w:val="20"/>
        </w:rPr>
      </w:pPr>
      <w:r>
        <w:rPr>
          <w:b w:val="0"/>
          <w:bCs/>
          <w:sz w:val="20"/>
        </w:rPr>
        <w:t xml:space="preserve">SV will provide a form of Customer Declaration for you to use as part of the Required Evidence and you must use this form or </w:t>
      </w:r>
      <w:r w:rsidR="00182157">
        <w:rPr>
          <w:b w:val="0"/>
          <w:bCs/>
          <w:sz w:val="20"/>
        </w:rPr>
        <w:t>a form that is substantially similar to the form</w:t>
      </w:r>
      <w:r w:rsidR="00454FE3">
        <w:rPr>
          <w:b w:val="0"/>
          <w:bCs/>
          <w:sz w:val="20"/>
        </w:rPr>
        <w:t>.</w:t>
      </w:r>
    </w:p>
    <w:p w14:paraId="66AB476D" w14:textId="73B307E7" w:rsidR="00454FE3" w:rsidRDefault="00454FE3" w:rsidP="00A71CD5">
      <w:pPr>
        <w:pStyle w:val="KWMH1"/>
        <w:numPr>
          <w:ilvl w:val="1"/>
          <w:numId w:val="31"/>
        </w:numPr>
        <w:spacing w:after="0"/>
        <w:ind w:left="567" w:hanging="567"/>
        <w:jc w:val="both"/>
        <w:rPr>
          <w:b w:val="0"/>
          <w:bCs/>
          <w:sz w:val="20"/>
        </w:rPr>
      </w:pPr>
      <w:bookmarkStart w:id="13" w:name="_Ref65488475"/>
      <w:r>
        <w:rPr>
          <w:b w:val="0"/>
          <w:bCs/>
          <w:sz w:val="20"/>
        </w:rPr>
        <w:t xml:space="preserve">In </w:t>
      </w:r>
      <w:r w:rsidR="00A819B1">
        <w:rPr>
          <w:b w:val="0"/>
          <w:bCs/>
          <w:sz w:val="20"/>
        </w:rPr>
        <w:t xml:space="preserve">respect to any </w:t>
      </w:r>
      <w:r>
        <w:rPr>
          <w:b w:val="0"/>
          <w:bCs/>
          <w:sz w:val="20"/>
        </w:rPr>
        <w:t>Personal Information</w:t>
      </w:r>
      <w:r w:rsidR="002D7D0C">
        <w:rPr>
          <w:b w:val="0"/>
          <w:bCs/>
          <w:sz w:val="20"/>
        </w:rPr>
        <w:t xml:space="preserve"> </w:t>
      </w:r>
      <w:r w:rsidR="00A819B1">
        <w:rPr>
          <w:b w:val="0"/>
          <w:bCs/>
          <w:sz w:val="20"/>
        </w:rPr>
        <w:t>or</w:t>
      </w:r>
      <w:r w:rsidR="002D7D0C">
        <w:rPr>
          <w:b w:val="0"/>
          <w:bCs/>
          <w:sz w:val="20"/>
        </w:rPr>
        <w:t xml:space="preserve"> </w:t>
      </w:r>
      <w:r w:rsidR="009506E8">
        <w:rPr>
          <w:b w:val="0"/>
          <w:bCs/>
          <w:sz w:val="20"/>
        </w:rPr>
        <w:t>public sector data</w:t>
      </w:r>
      <w:r w:rsidR="00A819B1">
        <w:rPr>
          <w:b w:val="0"/>
          <w:bCs/>
          <w:sz w:val="20"/>
        </w:rPr>
        <w:t xml:space="preserve"> </w:t>
      </w:r>
      <w:r w:rsidR="00A819B1" w:rsidRPr="00A819B1">
        <w:rPr>
          <w:b w:val="0"/>
          <w:bCs/>
          <w:sz w:val="20"/>
        </w:rPr>
        <w:t>collected, held, used, managed, disclosed or transferred</w:t>
      </w:r>
      <w:r w:rsidR="002D7D0C" w:rsidRPr="00A819B1">
        <w:rPr>
          <w:b w:val="0"/>
          <w:bCs/>
          <w:sz w:val="20"/>
        </w:rPr>
        <w:t>,</w:t>
      </w:r>
      <w:r w:rsidR="002D7D0C">
        <w:rPr>
          <w:b w:val="0"/>
          <w:bCs/>
          <w:sz w:val="20"/>
        </w:rPr>
        <w:t xml:space="preserve"> you will </w:t>
      </w:r>
      <w:r w:rsidR="00217219">
        <w:rPr>
          <w:b w:val="0"/>
          <w:bCs/>
          <w:sz w:val="20"/>
        </w:rPr>
        <w:t>protect such info</w:t>
      </w:r>
      <w:r w:rsidR="005F6444">
        <w:rPr>
          <w:b w:val="0"/>
          <w:bCs/>
          <w:sz w:val="20"/>
        </w:rPr>
        <w:t>r</w:t>
      </w:r>
      <w:r w:rsidR="00217219">
        <w:rPr>
          <w:b w:val="0"/>
          <w:bCs/>
          <w:sz w:val="20"/>
        </w:rPr>
        <w:t>m</w:t>
      </w:r>
      <w:r w:rsidR="005F6444">
        <w:rPr>
          <w:b w:val="0"/>
          <w:bCs/>
          <w:sz w:val="20"/>
        </w:rPr>
        <w:t>a</w:t>
      </w:r>
      <w:r w:rsidR="00217219">
        <w:rPr>
          <w:b w:val="0"/>
          <w:bCs/>
          <w:sz w:val="20"/>
        </w:rPr>
        <w:t xml:space="preserve">tion from any </w:t>
      </w:r>
      <w:r w:rsidR="00CB6B80">
        <w:rPr>
          <w:b w:val="0"/>
          <w:bCs/>
          <w:sz w:val="20"/>
        </w:rPr>
        <w:t>un</w:t>
      </w:r>
      <w:r w:rsidR="00217219">
        <w:rPr>
          <w:b w:val="0"/>
          <w:bCs/>
          <w:sz w:val="20"/>
        </w:rPr>
        <w:t>authorised access</w:t>
      </w:r>
      <w:r w:rsidR="005F6444">
        <w:rPr>
          <w:b w:val="0"/>
          <w:bCs/>
          <w:sz w:val="20"/>
        </w:rPr>
        <w:t xml:space="preserve"> and otherwise comply with the </w:t>
      </w:r>
      <w:r w:rsidR="005F6444" w:rsidRPr="005F6444">
        <w:rPr>
          <w:b w:val="0"/>
          <w:bCs/>
          <w:sz w:val="20"/>
        </w:rPr>
        <w:t>protective data security standards established under Part 4 of the Privacy Act</w:t>
      </w:r>
      <w:r w:rsidR="005F6444">
        <w:rPr>
          <w:b w:val="0"/>
          <w:bCs/>
          <w:sz w:val="20"/>
        </w:rPr>
        <w:t>.</w:t>
      </w:r>
      <w:r w:rsidR="002A0FA8">
        <w:rPr>
          <w:b w:val="0"/>
          <w:bCs/>
          <w:sz w:val="20"/>
        </w:rPr>
        <w:t xml:space="preserve"> You </w:t>
      </w:r>
      <w:r w:rsidR="002A0FA8" w:rsidRPr="00E0286E">
        <w:rPr>
          <w:b w:val="0"/>
          <w:bCs/>
          <w:sz w:val="20"/>
        </w:rPr>
        <w:t>must not, and must procure that your employees and contractors do not, do any act or engage in any practice that contravenes a protective data security standard</w:t>
      </w:r>
      <w:r w:rsidR="00075D0E" w:rsidRPr="00E0286E">
        <w:rPr>
          <w:b w:val="0"/>
          <w:bCs/>
          <w:sz w:val="20"/>
        </w:rPr>
        <w:t xml:space="preserve"> in respect of public sector data</w:t>
      </w:r>
      <w:r w:rsidR="00E0286E">
        <w:rPr>
          <w:b w:val="0"/>
          <w:bCs/>
          <w:sz w:val="20"/>
        </w:rPr>
        <w:t>.</w:t>
      </w:r>
      <w:bookmarkEnd w:id="13"/>
    </w:p>
    <w:p w14:paraId="72597667" w14:textId="51A7CE5A" w:rsidR="008A527D" w:rsidRDefault="005F6444" w:rsidP="00A71CD5">
      <w:pPr>
        <w:pStyle w:val="KWMH1"/>
        <w:numPr>
          <w:ilvl w:val="1"/>
          <w:numId w:val="31"/>
        </w:numPr>
        <w:spacing w:after="0"/>
        <w:ind w:left="567" w:hanging="567"/>
        <w:jc w:val="both"/>
        <w:rPr>
          <w:b w:val="0"/>
          <w:bCs/>
          <w:sz w:val="20"/>
        </w:rPr>
      </w:pPr>
      <w:r>
        <w:rPr>
          <w:b w:val="0"/>
          <w:bCs/>
          <w:sz w:val="20"/>
        </w:rPr>
        <w:t xml:space="preserve">In accessing SV’s systems and website, you must comply with </w:t>
      </w:r>
      <w:r w:rsidR="00772295">
        <w:rPr>
          <w:b w:val="0"/>
          <w:bCs/>
          <w:sz w:val="20"/>
        </w:rPr>
        <w:t>SV</w:t>
      </w:r>
      <w:r w:rsidR="005520EF">
        <w:rPr>
          <w:b w:val="0"/>
          <w:bCs/>
          <w:sz w:val="20"/>
        </w:rPr>
        <w:t>’s</w:t>
      </w:r>
      <w:r w:rsidR="00772295">
        <w:rPr>
          <w:b w:val="0"/>
          <w:bCs/>
          <w:sz w:val="20"/>
        </w:rPr>
        <w:t xml:space="preserve"> data </w:t>
      </w:r>
      <w:r w:rsidR="00772295" w:rsidRPr="00772295">
        <w:rPr>
          <w:b w:val="0"/>
          <w:bCs/>
          <w:sz w:val="20"/>
        </w:rPr>
        <w:t xml:space="preserve">security requirements (including </w:t>
      </w:r>
      <w:r w:rsidR="005520EF">
        <w:rPr>
          <w:b w:val="0"/>
          <w:bCs/>
          <w:sz w:val="20"/>
        </w:rPr>
        <w:t>the</w:t>
      </w:r>
      <w:r w:rsidR="00772295" w:rsidRPr="00772295">
        <w:rPr>
          <w:b w:val="0"/>
          <w:bCs/>
          <w:sz w:val="20"/>
        </w:rPr>
        <w:t xml:space="preserve"> </w:t>
      </w:r>
      <w:r w:rsidR="008A527D">
        <w:rPr>
          <w:b w:val="0"/>
          <w:bCs/>
          <w:sz w:val="20"/>
        </w:rPr>
        <w:t>ICT Acceptable Us</w:t>
      </w:r>
      <w:r w:rsidR="00A46843">
        <w:rPr>
          <w:b w:val="0"/>
          <w:bCs/>
          <w:sz w:val="20"/>
        </w:rPr>
        <w:t>age</w:t>
      </w:r>
      <w:r w:rsidR="008A527D">
        <w:rPr>
          <w:b w:val="0"/>
          <w:bCs/>
          <w:sz w:val="20"/>
        </w:rPr>
        <w:t xml:space="preserve"> </w:t>
      </w:r>
      <w:r w:rsidR="00772295" w:rsidRPr="00772295">
        <w:rPr>
          <w:b w:val="0"/>
          <w:bCs/>
          <w:sz w:val="20"/>
        </w:rPr>
        <w:t xml:space="preserve">policy) as notified to you. </w:t>
      </w:r>
    </w:p>
    <w:p w14:paraId="0E6E87F8" w14:textId="6A2555E9" w:rsidR="00237F45" w:rsidRDefault="00772295" w:rsidP="00A71CD5">
      <w:pPr>
        <w:pStyle w:val="KWMH1"/>
        <w:numPr>
          <w:ilvl w:val="1"/>
          <w:numId w:val="31"/>
        </w:numPr>
        <w:spacing w:after="0"/>
        <w:ind w:left="567" w:hanging="567"/>
        <w:jc w:val="both"/>
        <w:rPr>
          <w:b w:val="0"/>
          <w:bCs/>
          <w:sz w:val="20"/>
        </w:rPr>
      </w:pPr>
      <w:r w:rsidRPr="00772295">
        <w:rPr>
          <w:b w:val="0"/>
          <w:bCs/>
          <w:sz w:val="20"/>
        </w:rPr>
        <w:t xml:space="preserve">You must notify us immediately, and comply with our </w:t>
      </w:r>
      <w:r w:rsidR="008A527D">
        <w:rPr>
          <w:b w:val="0"/>
          <w:bCs/>
          <w:sz w:val="20"/>
        </w:rPr>
        <w:t xml:space="preserve">reasonable </w:t>
      </w:r>
      <w:r w:rsidRPr="00772295">
        <w:rPr>
          <w:b w:val="0"/>
          <w:bCs/>
          <w:sz w:val="20"/>
        </w:rPr>
        <w:t xml:space="preserve">directions, if you become aware of any breach of </w:t>
      </w:r>
      <w:r w:rsidR="00CD0CC1">
        <w:rPr>
          <w:b w:val="0"/>
          <w:bCs/>
          <w:sz w:val="20"/>
        </w:rPr>
        <w:t xml:space="preserve">the Privacy Act or data security requirements. </w:t>
      </w:r>
    </w:p>
    <w:p w14:paraId="355DB6A5" w14:textId="5E664E15" w:rsidR="009624BC" w:rsidRDefault="009624BC" w:rsidP="00A71CD5">
      <w:pPr>
        <w:pStyle w:val="KWMH1"/>
        <w:numPr>
          <w:ilvl w:val="1"/>
          <w:numId w:val="31"/>
        </w:numPr>
        <w:ind w:left="567" w:hanging="567"/>
        <w:jc w:val="both"/>
        <w:rPr>
          <w:b w:val="0"/>
          <w:bCs/>
          <w:sz w:val="20"/>
        </w:rPr>
      </w:pPr>
      <w:r>
        <w:rPr>
          <w:b w:val="0"/>
          <w:bCs/>
          <w:sz w:val="20"/>
        </w:rPr>
        <w:t>All documents submitted by you to SV become the property of SV</w:t>
      </w:r>
      <w:r w:rsidR="007D5897">
        <w:rPr>
          <w:b w:val="0"/>
          <w:bCs/>
          <w:sz w:val="20"/>
        </w:rPr>
        <w:t>.</w:t>
      </w:r>
    </w:p>
    <w:p w14:paraId="01AE96D3" w14:textId="77777777" w:rsidR="00D529F8" w:rsidRPr="00FF13F3" w:rsidRDefault="00D529F8" w:rsidP="00A71CD5">
      <w:pPr>
        <w:pStyle w:val="KWMH1"/>
        <w:numPr>
          <w:ilvl w:val="0"/>
          <w:numId w:val="31"/>
        </w:numPr>
        <w:spacing w:after="0"/>
        <w:ind w:left="567" w:hanging="567"/>
        <w:jc w:val="both"/>
        <w:rPr>
          <w:sz w:val="20"/>
        </w:rPr>
      </w:pPr>
      <w:bookmarkStart w:id="14" w:name="_Ref507075370"/>
      <w:r w:rsidRPr="00FF13F3">
        <w:rPr>
          <w:sz w:val="20"/>
        </w:rPr>
        <w:t>PROMOTIONS</w:t>
      </w:r>
      <w:bookmarkEnd w:id="14"/>
    </w:p>
    <w:p w14:paraId="0411DED0" w14:textId="77777777" w:rsidR="00BF4F2C" w:rsidRDefault="00903E3B" w:rsidP="00A71CD5">
      <w:pPr>
        <w:pStyle w:val="KWMH3"/>
        <w:numPr>
          <w:ilvl w:val="1"/>
          <w:numId w:val="31"/>
        </w:numPr>
        <w:spacing w:after="0"/>
        <w:ind w:left="567" w:hanging="567"/>
        <w:jc w:val="both"/>
        <w:rPr>
          <w:sz w:val="20"/>
        </w:rPr>
      </w:pPr>
      <w:r>
        <w:rPr>
          <w:sz w:val="20"/>
        </w:rPr>
        <w:t xml:space="preserve">SV will provide relevant promotional material to you </w:t>
      </w:r>
      <w:r w:rsidR="00FC03BE">
        <w:rPr>
          <w:sz w:val="20"/>
        </w:rPr>
        <w:t>which material you will use to promote your participation in the Program.</w:t>
      </w:r>
      <w:r w:rsidR="00F47021">
        <w:rPr>
          <w:sz w:val="20"/>
        </w:rPr>
        <w:t xml:space="preserve"> You will not use any promotional mater</w:t>
      </w:r>
      <w:r w:rsidR="00BF4F2C">
        <w:rPr>
          <w:sz w:val="20"/>
        </w:rPr>
        <w:t>i</w:t>
      </w:r>
      <w:r w:rsidR="00F47021">
        <w:rPr>
          <w:sz w:val="20"/>
        </w:rPr>
        <w:t xml:space="preserve">al that is inconsistent with the </w:t>
      </w:r>
      <w:r w:rsidR="00BF4F2C">
        <w:rPr>
          <w:sz w:val="20"/>
        </w:rPr>
        <w:t xml:space="preserve">material we provide. </w:t>
      </w:r>
    </w:p>
    <w:p w14:paraId="3C54A91D" w14:textId="0BEC0B19" w:rsidR="00903E3B" w:rsidRDefault="00BF4F2C" w:rsidP="00A71CD5">
      <w:pPr>
        <w:pStyle w:val="KWMH3"/>
        <w:numPr>
          <w:ilvl w:val="1"/>
          <w:numId w:val="31"/>
        </w:numPr>
        <w:spacing w:after="0"/>
        <w:ind w:left="567" w:hanging="567"/>
        <w:jc w:val="both"/>
        <w:rPr>
          <w:sz w:val="20"/>
        </w:rPr>
      </w:pPr>
      <w:r>
        <w:rPr>
          <w:sz w:val="20"/>
        </w:rPr>
        <w:t xml:space="preserve">If you wish to use promotional material that is outside or inconsistent with the material </w:t>
      </w:r>
      <w:r w:rsidR="00F61354">
        <w:rPr>
          <w:sz w:val="20"/>
        </w:rPr>
        <w:t>SV</w:t>
      </w:r>
      <w:r>
        <w:rPr>
          <w:sz w:val="20"/>
        </w:rPr>
        <w:t xml:space="preserve"> ha</w:t>
      </w:r>
      <w:r w:rsidR="00F61354">
        <w:rPr>
          <w:sz w:val="20"/>
        </w:rPr>
        <w:t>s</w:t>
      </w:r>
      <w:r>
        <w:rPr>
          <w:sz w:val="20"/>
        </w:rPr>
        <w:t xml:space="preserve"> provided, you must first obtain our written consent to use such material. </w:t>
      </w:r>
    </w:p>
    <w:p w14:paraId="49AB6B94" w14:textId="3681A0F4" w:rsidR="00BF4F2C" w:rsidRDefault="00BF4F2C" w:rsidP="00A71CD5">
      <w:pPr>
        <w:pStyle w:val="KWMH3"/>
        <w:numPr>
          <w:ilvl w:val="1"/>
          <w:numId w:val="31"/>
        </w:numPr>
        <w:spacing w:after="0"/>
        <w:ind w:left="567" w:hanging="567"/>
        <w:jc w:val="both"/>
        <w:rPr>
          <w:sz w:val="20"/>
        </w:rPr>
      </w:pPr>
      <w:r>
        <w:rPr>
          <w:sz w:val="20"/>
        </w:rPr>
        <w:t xml:space="preserve">You will work with Intermediaries to </w:t>
      </w:r>
      <w:r w:rsidR="00B14841">
        <w:rPr>
          <w:sz w:val="20"/>
        </w:rPr>
        <w:t>promote the Program</w:t>
      </w:r>
      <w:r w:rsidR="00557819">
        <w:rPr>
          <w:sz w:val="20"/>
        </w:rPr>
        <w:t xml:space="preserve"> to Small Business Customers.</w:t>
      </w:r>
      <w:r w:rsidR="00B14841">
        <w:rPr>
          <w:sz w:val="20"/>
        </w:rPr>
        <w:t xml:space="preserve"> </w:t>
      </w:r>
    </w:p>
    <w:p w14:paraId="2608726E" w14:textId="2D87B85C" w:rsidR="00CB5F67" w:rsidRDefault="00CB5F67" w:rsidP="525410A6">
      <w:pPr>
        <w:pStyle w:val="KWMH3"/>
        <w:numPr>
          <w:ilvl w:val="1"/>
          <w:numId w:val="31"/>
        </w:numPr>
        <w:spacing w:after="0"/>
        <w:ind w:left="567" w:hanging="567"/>
        <w:jc w:val="both"/>
        <w:rPr>
          <w:sz w:val="20"/>
        </w:rPr>
      </w:pPr>
      <w:bookmarkStart w:id="15" w:name="_Ref65486494"/>
      <w:r w:rsidRPr="525410A6">
        <w:rPr>
          <w:sz w:val="20"/>
        </w:rPr>
        <w:t xml:space="preserve">You must ensure your employees and contractors </w:t>
      </w:r>
      <w:r w:rsidR="005F76F9" w:rsidRPr="525410A6">
        <w:rPr>
          <w:sz w:val="20"/>
        </w:rPr>
        <w:t>accurately represent the Program to potential Small Business Customers (as set out in our approved promotional material) and not make statements that are contrary to the approved promotional material</w:t>
      </w:r>
      <w:r w:rsidR="00FB4460" w:rsidRPr="525410A6">
        <w:rPr>
          <w:sz w:val="20"/>
        </w:rPr>
        <w:t xml:space="preserve"> nor engage in any misleading or deceptive conduct</w:t>
      </w:r>
      <w:r w:rsidR="002A1956" w:rsidRPr="525410A6">
        <w:rPr>
          <w:sz w:val="20"/>
        </w:rPr>
        <w:t xml:space="preserve"> as defined </w:t>
      </w:r>
      <w:r w:rsidR="00FB799B" w:rsidRPr="525410A6">
        <w:rPr>
          <w:sz w:val="20"/>
        </w:rPr>
        <w:t>in</w:t>
      </w:r>
      <w:r w:rsidR="002A1956" w:rsidRPr="525410A6">
        <w:rPr>
          <w:sz w:val="20"/>
        </w:rPr>
        <w:t xml:space="preserve"> the Australian Consumer Law.</w:t>
      </w:r>
      <w:bookmarkEnd w:id="15"/>
      <w:r w:rsidR="002A1956" w:rsidRPr="525410A6">
        <w:rPr>
          <w:sz w:val="20"/>
        </w:rPr>
        <w:t xml:space="preserve"> </w:t>
      </w:r>
    </w:p>
    <w:p w14:paraId="08823D29" w14:textId="25DBD351" w:rsidR="00D529F8" w:rsidRDefault="00D529F8" w:rsidP="00A71CD5">
      <w:pPr>
        <w:pStyle w:val="KWMH3"/>
        <w:numPr>
          <w:ilvl w:val="1"/>
          <w:numId w:val="31"/>
        </w:numPr>
        <w:spacing w:after="0"/>
        <w:ind w:left="567" w:hanging="567"/>
        <w:jc w:val="both"/>
        <w:rPr>
          <w:sz w:val="20"/>
        </w:rPr>
      </w:pPr>
      <w:r w:rsidRPr="002A1956">
        <w:rPr>
          <w:sz w:val="20"/>
        </w:rPr>
        <w:t xml:space="preserve">We may withdraw any permission </w:t>
      </w:r>
      <w:r w:rsidR="00DD2037">
        <w:rPr>
          <w:sz w:val="20"/>
        </w:rPr>
        <w:t xml:space="preserve">to use the approved promotional material (including the use of SV’s or the Victorian Government’s </w:t>
      </w:r>
      <w:r w:rsidR="004B369D">
        <w:rPr>
          <w:sz w:val="20"/>
        </w:rPr>
        <w:t xml:space="preserve">name and </w:t>
      </w:r>
      <w:r w:rsidR="00DD2037">
        <w:rPr>
          <w:sz w:val="20"/>
        </w:rPr>
        <w:t xml:space="preserve">logo) </w:t>
      </w:r>
      <w:r w:rsidRPr="002A1956">
        <w:rPr>
          <w:sz w:val="20"/>
        </w:rPr>
        <w:t>at any time and</w:t>
      </w:r>
      <w:r w:rsidR="004B369D">
        <w:rPr>
          <w:sz w:val="20"/>
        </w:rPr>
        <w:t>,</w:t>
      </w:r>
      <w:r w:rsidRPr="002A1956">
        <w:rPr>
          <w:sz w:val="20"/>
        </w:rPr>
        <w:t xml:space="preserve"> upon notice of withdrawal</w:t>
      </w:r>
      <w:r w:rsidR="004B369D">
        <w:rPr>
          <w:sz w:val="20"/>
        </w:rPr>
        <w:t>,</w:t>
      </w:r>
      <w:r w:rsidRPr="002A1956">
        <w:rPr>
          <w:sz w:val="20"/>
        </w:rPr>
        <w:t xml:space="preserve"> you must immediately stop using </w:t>
      </w:r>
      <w:r w:rsidR="00255DA3">
        <w:rPr>
          <w:sz w:val="20"/>
        </w:rPr>
        <w:t xml:space="preserve">the promotional materials and </w:t>
      </w:r>
      <w:r w:rsidRPr="002A1956">
        <w:rPr>
          <w:sz w:val="20"/>
        </w:rPr>
        <w:t>our and the Victorian Government’s name</w:t>
      </w:r>
      <w:r w:rsidR="004B369D">
        <w:rPr>
          <w:sz w:val="20"/>
        </w:rPr>
        <w:t xml:space="preserve"> and</w:t>
      </w:r>
      <w:r w:rsidRPr="002A1956">
        <w:rPr>
          <w:sz w:val="20"/>
        </w:rPr>
        <w:t xml:space="preserve"> logo.</w:t>
      </w:r>
    </w:p>
    <w:p w14:paraId="7D46914E" w14:textId="219057C1" w:rsidR="00481015" w:rsidRDefault="00481015" w:rsidP="00A71CD5">
      <w:pPr>
        <w:pStyle w:val="KWMH3"/>
        <w:numPr>
          <w:ilvl w:val="1"/>
          <w:numId w:val="31"/>
        </w:numPr>
        <w:spacing w:after="0"/>
        <w:ind w:left="567" w:hanging="567"/>
        <w:jc w:val="both"/>
        <w:rPr>
          <w:sz w:val="20"/>
        </w:rPr>
      </w:pPr>
      <w:r>
        <w:rPr>
          <w:sz w:val="20"/>
        </w:rPr>
        <w:t xml:space="preserve">Your participation in the Program does not </w:t>
      </w:r>
      <w:r w:rsidRPr="00FF13F3">
        <w:rPr>
          <w:sz w:val="20"/>
        </w:rPr>
        <w:t xml:space="preserve">constitute endorsement of you, your </w:t>
      </w:r>
      <w:r w:rsidR="004F02F6">
        <w:rPr>
          <w:sz w:val="20"/>
        </w:rPr>
        <w:t xml:space="preserve">contractors, </w:t>
      </w:r>
      <w:r w:rsidRPr="00FF13F3">
        <w:rPr>
          <w:sz w:val="20"/>
        </w:rPr>
        <w:t xml:space="preserve">your products, services or Eligible VEU Activities undertaken, and we do not accept any responsibility for your conduct (or the conduct of your </w:t>
      </w:r>
      <w:r w:rsidR="004F02F6">
        <w:rPr>
          <w:sz w:val="20"/>
        </w:rPr>
        <w:t>contractors</w:t>
      </w:r>
      <w:r w:rsidRPr="00FF13F3">
        <w:rPr>
          <w:sz w:val="20"/>
        </w:rPr>
        <w:t>) and should not be represented in such a manner</w:t>
      </w:r>
      <w:r w:rsidR="008103F4">
        <w:rPr>
          <w:sz w:val="20"/>
        </w:rPr>
        <w:t>.</w:t>
      </w:r>
    </w:p>
    <w:p w14:paraId="672AA722" w14:textId="2385D577" w:rsidR="002F25EC" w:rsidRPr="005D0C5E" w:rsidRDefault="00AB3DB5" w:rsidP="00A71CD5">
      <w:pPr>
        <w:pStyle w:val="KWMH3"/>
        <w:numPr>
          <w:ilvl w:val="1"/>
          <w:numId w:val="31"/>
        </w:numPr>
        <w:spacing w:after="0"/>
        <w:ind w:left="567" w:hanging="567"/>
        <w:jc w:val="both"/>
        <w:rPr>
          <w:sz w:val="20"/>
        </w:rPr>
      </w:pPr>
      <w:r w:rsidRPr="005D0C5E">
        <w:rPr>
          <w:sz w:val="20"/>
          <w:lang w:eastAsia="en-AU"/>
        </w:rPr>
        <w:t xml:space="preserve">You agree to </w:t>
      </w:r>
      <w:r w:rsidR="00187418" w:rsidRPr="005D0C5E">
        <w:rPr>
          <w:sz w:val="20"/>
          <w:lang w:eastAsia="en-AU"/>
        </w:rPr>
        <w:t>i</w:t>
      </w:r>
      <w:r w:rsidRPr="005D0C5E">
        <w:rPr>
          <w:sz w:val="20"/>
          <w:lang w:eastAsia="en-AU"/>
        </w:rPr>
        <w:t xml:space="preserve">nformation </w:t>
      </w:r>
      <w:r w:rsidR="00187418" w:rsidRPr="005D0C5E">
        <w:rPr>
          <w:sz w:val="20"/>
          <w:lang w:eastAsia="en-AU"/>
        </w:rPr>
        <w:t xml:space="preserve">about your participation in the Program </w:t>
      </w:r>
      <w:r w:rsidRPr="005D0C5E">
        <w:rPr>
          <w:sz w:val="20"/>
          <w:lang w:eastAsia="en-AU"/>
        </w:rPr>
        <w:t>(including your contact details) to be</w:t>
      </w:r>
      <w:r w:rsidR="002F25EC" w:rsidRPr="005D0C5E">
        <w:rPr>
          <w:sz w:val="20"/>
          <w:lang w:eastAsia="en-AU"/>
        </w:rPr>
        <w:t>:</w:t>
      </w:r>
    </w:p>
    <w:p w14:paraId="1F78E7F0" w14:textId="4330003C" w:rsidR="005D0C5E" w:rsidRPr="005D0C5E" w:rsidRDefault="00AB3DB5" w:rsidP="00A71CD5">
      <w:pPr>
        <w:pStyle w:val="KWMH3"/>
        <w:spacing w:after="0"/>
        <w:ind w:left="1134" w:hanging="567"/>
        <w:jc w:val="both"/>
        <w:rPr>
          <w:sz w:val="20"/>
          <w:lang w:eastAsia="en-AU"/>
        </w:rPr>
      </w:pPr>
      <w:r w:rsidRPr="005D0C5E">
        <w:rPr>
          <w:sz w:val="20"/>
          <w:lang w:eastAsia="en-AU"/>
        </w:rPr>
        <w:t>promoted and listed on our website</w:t>
      </w:r>
      <w:r w:rsidR="005D0C5E" w:rsidRPr="005D0C5E">
        <w:rPr>
          <w:sz w:val="20"/>
          <w:lang w:eastAsia="en-AU"/>
        </w:rPr>
        <w:t>; and</w:t>
      </w:r>
    </w:p>
    <w:p w14:paraId="10C3F70F" w14:textId="77777777" w:rsidR="005112D2" w:rsidRPr="005112D2" w:rsidRDefault="00AB3DB5" w:rsidP="00A71CD5">
      <w:pPr>
        <w:pStyle w:val="KWMH3"/>
        <w:spacing w:after="0"/>
        <w:ind w:left="1134" w:hanging="567"/>
        <w:jc w:val="both"/>
      </w:pPr>
      <w:r w:rsidRPr="005D0C5E">
        <w:rPr>
          <w:sz w:val="20"/>
          <w:lang w:eastAsia="en-AU"/>
        </w:rPr>
        <w:t xml:space="preserve">shared with </w:t>
      </w:r>
      <w:r w:rsidR="005D0C5E" w:rsidRPr="005D0C5E">
        <w:rPr>
          <w:sz w:val="20"/>
          <w:lang w:eastAsia="en-AU"/>
        </w:rPr>
        <w:t xml:space="preserve">Intermediaries, </w:t>
      </w:r>
      <w:r w:rsidRPr="005D0C5E">
        <w:rPr>
          <w:sz w:val="20"/>
        </w:rPr>
        <w:t>Small Business</w:t>
      </w:r>
      <w:r w:rsidRPr="005D0C5E">
        <w:rPr>
          <w:sz w:val="20"/>
          <w:lang w:eastAsia="en-AU"/>
        </w:rPr>
        <w:t xml:space="preserve"> </w:t>
      </w:r>
      <w:r w:rsidR="005D0C5E" w:rsidRPr="005D0C5E">
        <w:rPr>
          <w:sz w:val="20"/>
          <w:lang w:eastAsia="en-AU"/>
        </w:rPr>
        <w:t>C</w:t>
      </w:r>
      <w:r w:rsidRPr="005D0C5E">
        <w:rPr>
          <w:sz w:val="20"/>
          <w:lang w:eastAsia="en-AU"/>
        </w:rPr>
        <w:t xml:space="preserve">ustomers, </w:t>
      </w:r>
      <w:r w:rsidR="00EF6157">
        <w:rPr>
          <w:sz w:val="20"/>
          <w:lang w:eastAsia="en-AU"/>
        </w:rPr>
        <w:t xml:space="preserve">other </w:t>
      </w:r>
      <w:r w:rsidRPr="005D0C5E">
        <w:rPr>
          <w:sz w:val="20"/>
          <w:lang w:eastAsia="en-AU"/>
        </w:rPr>
        <w:t>government departments</w:t>
      </w:r>
      <w:r w:rsidR="00EF6157">
        <w:rPr>
          <w:sz w:val="20"/>
          <w:lang w:eastAsia="en-AU"/>
        </w:rPr>
        <w:t xml:space="preserve"> and </w:t>
      </w:r>
      <w:r w:rsidRPr="005D0C5E">
        <w:rPr>
          <w:sz w:val="20"/>
          <w:lang w:eastAsia="en-AU"/>
        </w:rPr>
        <w:t>statutory bodies</w:t>
      </w:r>
      <w:r w:rsidR="005112D2">
        <w:rPr>
          <w:sz w:val="20"/>
          <w:lang w:eastAsia="en-AU"/>
        </w:rPr>
        <w:t>,</w:t>
      </w:r>
    </w:p>
    <w:p w14:paraId="16C6FA3F" w14:textId="50FF021F" w:rsidR="00D529F8" w:rsidRDefault="005112D2" w:rsidP="00A71CD5">
      <w:pPr>
        <w:pStyle w:val="KWMH3"/>
        <w:numPr>
          <w:ilvl w:val="0"/>
          <w:numId w:val="0"/>
        </w:numPr>
        <w:ind w:left="567"/>
        <w:jc w:val="both"/>
      </w:pPr>
      <w:r>
        <w:rPr>
          <w:sz w:val="20"/>
          <w:lang w:eastAsia="en-AU"/>
        </w:rPr>
        <w:t>and you grant to SV a licence to use your name and logo for these purposes</w:t>
      </w:r>
      <w:r w:rsidR="00D529F8" w:rsidRPr="005D0C5E">
        <w:t>.</w:t>
      </w:r>
    </w:p>
    <w:p w14:paraId="23E176CA" w14:textId="0F2A7266" w:rsidR="000A5410" w:rsidRDefault="003F74E5" w:rsidP="00A71CD5">
      <w:pPr>
        <w:pStyle w:val="KWMH1"/>
        <w:numPr>
          <w:ilvl w:val="0"/>
          <w:numId w:val="31"/>
        </w:numPr>
        <w:spacing w:after="0"/>
        <w:ind w:left="567" w:hanging="567"/>
        <w:jc w:val="both"/>
        <w:rPr>
          <w:sz w:val="20"/>
        </w:rPr>
      </w:pPr>
      <w:bookmarkStart w:id="16" w:name="_Ref65419702"/>
      <w:r w:rsidRPr="003F74E5">
        <w:rPr>
          <w:sz w:val="20"/>
        </w:rPr>
        <w:t>INTELLECTUAL PROPERTY</w:t>
      </w:r>
      <w:bookmarkEnd w:id="16"/>
    </w:p>
    <w:p w14:paraId="6A7367F4" w14:textId="4F8CD78F" w:rsidR="003F74E5" w:rsidRDefault="009524B8" w:rsidP="00A71CD5">
      <w:pPr>
        <w:pStyle w:val="KWMH1"/>
        <w:numPr>
          <w:ilvl w:val="1"/>
          <w:numId w:val="31"/>
        </w:numPr>
        <w:spacing w:after="0"/>
        <w:ind w:left="567" w:hanging="567"/>
        <w:jc w:val="both"/>
        <w:rPr>
          <w:b w:val="0"/>
          <w:bCs/>
          <w:sz w:val="20"/>
        </w:rPr>
      </w:pPr>
      <w:r w:rsidRPr="009524B8">
        <w:rPr>
          <w:b w:val="0"/>
          <w:bCs/>
          <w:sz w:val="20"/>
        </w:rPr>
        <w:t>In this cl</w:t>
      </w:r>
      <w:r>
        <w:rPr>
          <w:b w:val="0"/>
          <w:bCs/>
          <w:sz w:val="20"/>
        </w:rPr>
        <w:t>a</w:t>
      </w:r>
      <w:r w:rsidRPr="009524B8">
        <w:rPr>
          <w:b w:val="0"/>
          <w:bCs/>
          <w:sz w:val="20"/>
        </w:rPr>
        <w:t>use</w:t>
      </w:r>
      <w:r w:rsidR="008C5C72">
        <w:rPr>
          <w:b w:val="0"/>
          <w:bCs/>
          <w:sz w:val="20"/>
        </w:rPr>
        <w:t xml:space="preserve"> </w:t>
      </w:r>
      <w:r w:rsidR="008C5C72">
        <w:rPr>
          <w:b w:val="0"/>
          <w:bCs/>
          <w:sz w:val="20"/>
        </w:rPr>
        <w:fldChar w:fldCharType="begin"/>
      </w:r>
      <w:r w:rsidR="008C5C72">
        <w:rPr>
          <w:b w:val="0"/>
          <w:bCs/>
          <w:sz w:val="20"/>
        </w:rPr>
        <w:instrText xml:space="preserve"> REF _Ref65419702 \w </w:instrText>
      </w:r>
      <w:r w:rsidR="00A71CD5">
        <w:rPr>
          <w:b w:val="0"/>
          <w:bCs/>
          <w:sz w:val="20"/>
        </w:rPr>
        <w:instrText xml:space="preserve"> \* MERGEFORMAT </w:instrText>
      </w:r>
      <w:r w:rsidR="008C5C72">
        <w:rPr>
          <w:b w:val="0"/>
          <w:bCs/>
          <w:sz w:val="20"/>
        </w:rPr>
        <w:fldChar w:fldCharType="separate"/>
      </w:r>
      <w:r w:rsidR="000B08A7">
        <w:rPr>
          <w:b w:val="0"/>
          <w:bCs/>
          <w:sz w:val="20"/>
        </w:rPr>
        <w:t>9</w:t>
      </w:r>
      <w:r w:rsidR="008C5C72">
        <w:rPr>
          <w:b w:val="0"/>
          <w:bCs/>
          <w:sz w:val="20"/>
        </w:rPr>
        <w:fldChar w:fldCharType="end"/>
      </w:r>
      <w:r w:rsidR="00C151DC">
        <w:rPr>
          <w:b w:val="0"/>
          <w:bCs/>
          <w:sz w:val="20"/>
        </w:rPr>
        <w:t xml:space="preserve">, “Intellectual Property” </w:t>
      </w:r>
      <w:r w:rsidR="00C151DC" w:rsidRPr="00C151DC">
        <w:rPr>
          <w:b w:val="0"/>
          <w:bCs/>
          <w:sz w:val="20"/>
        </w:rPr>
        <w:t>includes patents, know</w:t>
      </w:r>
      <w:r w:rsidR="00FB165E">
        <w:rPr>
          <w:b w:val="0"/>
          <w:bCs/>
          <w:sz w:val="20"/>
        </w:rPr>
        <w:t>-</w:t>
      </w:r>
      <w:r w:rsidR="00C151DC" w:rsidRPr="00C151DC">
        <w:rPr>
          <w:b w:val="0"/>
          <w:bCs/>
          <w:sz w:val="20"/>
        </w:rPr>
        <w:t xml:space="preserve">how, copyright, designs, semiconductor or circuit layout rights, trademarks, trade secrets, data, </w:t>
      </w:r>
      <w:r w:rsidR="00CE1FA2">
        <w:rPr>
          <w:b w:val="0"/>
          <w:bCs/>
          <w:sz w:val="20"/>
        </w:rPr>
        <w:t>c</w:t>
      </w:r>
      <w:r w:rsidR="00C151DC" w:rsidRPr="00C151DC">
        <w:rPr>
          <w:b w:val="0"/>
          <w:bCs/>
          <w:sz w:val="20"/>
        </w:rPr>
        <w:t xml:space="preserve">onfidential </w:t>
      </w:r>
      <w:r w:rsidR="00CE1FA2">
        <w:rPr>
          <w:b w:val="0"/>
          <w:bCs/>
          <w:sz w:val="20"/>
        </w:rPr>
        <w:t>i</w:t>
      </w:r>
      <w:r w:rsidR="00C151DC" w:rsidRPr="00C151DC">
        <w:rPr>
          <w:b w:val="0"/>
          <w:bCs/>
          <w:sz w:val="20"/>
        </w:rPr>
        <w:t xml:space="preserve">nformation, business or company names and other proprietary rights or any right to registration of such rights, whether created before or after the date of </w:t>
      </w:r>
      <w:r w:rsidR="00E00663">
        <w:rPr>
          <w:b w:val="0"/>
          <w:bCs/>
          <w:sz w:val="20"/>
        </w:rPr>
        <w:t>your registration</w:t>
      </w:r>
      <w:r w:rsidR="00E766E2">
        <w:rPr>
          <w:b w:val="0"/>
          <w:bCs/>
          <w:sz w:val="20"/>
        </w:rPr>
        <w:t xml:space="preserve"> to participate in this Program</w:t>
      </w:r>
      <w:r w:rsidR="00C151DC" w:rsidRPr="00C151DC">
        <w:rPr>
          <w:b w:val="0"/>
          <w:bCs/>
          <w:sz w:val="20"/>
        </w:rPr>
        <w:t xml:space="preserve"> and whether protected under common law or statute</w:t>
      </w:r>
      <w:r w:rsidR="00766D4C">
        <w:rPr>
          <w:b w:val="0"/>
          <w:bCs/>
          <w:sz w:val="20"/>
        </w:rPr>
        <w:t>.</w:t>
      </w:r>
    </w:p>
    <w:p w14:paraId="05C445AC" w14:textId="698C0267" w:rsidR="00726988" w:rsidRDefault="008138A8" w:rsidP="00A71CD5">
      <w:pPr>
        <w:pStyle w:val="KWMH1"/>
        <w:numPr>
          <w:ilvl w:val="1"/>
          <w:numId w:val="31"/>
        </w:numPr>
        <w:spacing w:after="0"/>
        <w:ind w:left="567" w:hanging="567"/>
        <w:jc w:val="both"/>
        <w:rPr>
          <w:b w:val="0"/>
          <w:bCs/>
          <w:sz w:val="20"/>
        </w:rPr>
      </w:pPr>
      <w:r>
        <w:rPr>
          <w:b w:val="0"/>
          <w:bCs/>
          <w:sz w:val="20"/>
        </w:rPr>
        <w:t xml:space="preserve">Any Intellectual Property that is created in the course of the Program </w:t>
      </w:r>
      <w:r w:rsidR="00726988">
        <w:rPr>
          <w:b w:val="0"/>
          <w:bCs/>
          <w:sz w:val="20"/>
        </w:rPr>
        <w:t xml:space="preserve">will be and remain the property of the party that created it. </w:t>
      </w:r>
    </w:p>
    <w:p w14:paraId="32A2D559" w14:textId="441AAFB8" w:rsidR="00E12744" w:rsidRDefault="00726988" w:rsidP="00A71CD5">
      <w:pPr>
        <w:pStyle w:val="KWMH1"/>
        <w:numPr>
          <w:ilvl w:val="1"/>
          <w:numId w:val="31"/>
        </w:numPr>
        <w:spacing w:after="0"/>
        <w:ind w:left="567" w:hanging="567"/>
        <w:jc w:val="both"/>
        <w:rPr>
          <w:b w:val="0"/>
          <w:bCs/>
          <w:sz w:val="20"/>
        </w:rPr>
      </w:pPr>
      <w:r>
        <w:rPr>
          <w:b w:val="0"/>
          <w:bCs/>
          <w:sz w:val="20"/>
        </w:rPr>
        <w:t>You acknowledge that any promotional material</w:t>
      </w:r>
      <w:r w:rsidR="00D1023C">
        <w:rPr>
          <w:b w:val="0"/>
          <w:bCs/>
          <w:sz w:val="20"/>
        </w:rPr>
        <w:t xml:space="preserve"> or other forms (such as the Customer Declaration)</w:t>
      </w:r>
      <w:r>
        <w:rPr>
          <w:b w:val="0"/>
          <w:bCs/>
          <w:sz w:val="20"/>
        </w:rPr>
        <w:t xml:space="preserve"> we provide to you </w:t>
      </w:r>
      <w:r w:rsidR="00E12744">
        <w:rPr>
          <w:b w:val="0"/>
          <w:bCs/>
          <w:sz w:val="20"/>
        </w:rPr>
        <w:t>is SV’s Intellectual Pro</w:t>
      </w:r>
      <w:r w:rsidR="000A6DD3">
        <w:rPr>
          <w:b w:val="0"/>
          <w:bCs/>
          <w:sz w:val="20"/>
        </w:rPr>
        <w:t>p</w:t>
      </w:r>
      <w:r w:rsidR="00E12744">
        <w:rPr>
          <w:b w:val="0"/>
          <w:bCs/>
          <w:sz w:val="20"/>
        </w:rPr>
        <w:t>erty and you are licensed to use such material for the duration of</w:t>
      </w:r>
      <w:r w:rsidR="000A6DD3">
        <w:rPr>
          <w:b w:val="0"/>
          <w:bCs/>
          <w:sz w:val="20"/>
        </w:rPr>
        <w:t xml:space="preserve"> and solely for </w:t>
      </w:r>
      <w:r w:rsidR="00E12744">
        <w:rPr>
          <w:b w:val="0"/>
          <w:bCs/>
          <w:sz w:val="20"/>
        </w:rPr>
        <w:t>the p</w:t>
      </w:r>
      <w:r w:rsidR="000A6DD3">
        <w:rPr>
          <w:b w:val="0"/>
          <w:bCs/>
          <w:sz w:val="20"/>
        </w:rPr>
        <w:t>urpose</w:t>
      </w:r>
      <w:r w:rsidR="00E12744">
        <w:rPr>
          <w:b w:val="0"/>
          <w:bCs/>
          <w:sz w:val="20"/>
        </w:rPr>
        <w:t xml:space="preserve"> of the Program.</w:t>
      </w:r>
    </w:p>
    <w:p w14:paraId="313CE897" w14:textId="1DE9B984" w:rsidR="00766D4C" w:rsidRDefault="002D4136" w:rsidP="00A71CD5">
      <w:pPr>
        <w:pStyle w:val="KWMH1"/>
        <w:numPr>
          <w:ilvl w:val="1"/>
          <w:numId w:val="31"/>
        </w:numPr>
        <w:ind w:left="567" w:hanging="567"/>
        <w:jc w:val="both"/>
        <w:rPr>
          <w:b w:val="0"/>
          <w:bCs/>
          <w:sz w:val="20"/>
        </w:rPr>
      </w:pPr>
      <w:r w:rsidRPr="00CC5DB9">
        <w:rPr>
          <w:b w:val="0"/>
          <w:bCs/>
          <w:sz w:val="20"/>
        </w:rPr>
        <w:lastRenderedPageBreak/>
        <w:t>Nothing</w:t>
      </w:r>
      <w:r>
        <w:rPr>
          <w:b w:val="0"/>
          <w:bCs/>
          <w:sz w:val="20"/>
        </w:rPr>
        <w:t xml:space="preserve"> in these Terms and Conditions is intended to affect the ownership of </w:t>
      </w:r>
      <w:r w:rsidR="009C2DB0">
        <w:rPr>
          <w:b w:val="0"/>
          <w:bCs/>
          <w:sz w:val="20"/>
        </w:rPr>
        <w:t xml:space="preserve">your </w:t>
      </w:r>
      <w:r w:rsidR="00D006AB">
        <w:rPr>
          <w:b w:val="0"/>
          <w:bCs/>
          <w:sz w:val="20"/>
        </w:rPr>
        <w:t>Intellectual Property</w:t>
      </w:r>
      <w:r w:rsidR="000A6DD3">
        <w:rPr>
          <w:b w:val="0"/>
          <w:bCs/>
          <w:sz w:val="20"/>
        </w:rPr>
        <w:t>.</w:t>
      </w:r>
    </w:p>
    <w:p w14:paraId="2B1F758A" w14:textId="3FA89149" w:rsidR="005A6FD2" w:rsidRDefault="005A6FD2" w:rsidP="00A71CD5">
      <w:pPr>
        <w:pStyle w:val="KWMH1"/>
        <w:numPr>
          <w:ilvl w:val="0"/>
          <w:numId w:val="31"/>
        </w:numPr>
        <w:spacing w:after="0"/>
        <w:ind w:left="567" w:hanging="567"/>
        <w:jc w:val="both"/>
        <w:rPr>
          <w:sz w:val="20"/>
        </w:rPr>
      </w:pPr>
      <w:bookmarkStart w:id="17" w:name="_Ref65420269"/>
      <w:r w:rsidRPr="005A6FD2">
        <w:rPr>
          <w:sz w:val="20"/>
        </w:rPr>
        <w:t>CONFIDENTIAL INFORMATION</w:t>
      </w:r>
      <w:bookmarkEnd w:id="17"/>
    </w:p>
    <w:p w14:paraId="40DA78DB" w14:textId="64EC02E6" w:rsidR="006B343A" w:rsidRPr="00930992" w:rsidRDefault="0000534C" w:rsidP="00A71CD5">
      <w:pPr>
        <w:pStyle w:val="KWMH1"/>
        <w:numPr>
          <w:ilvl w:val="1"/>
          <w:numId w:val="31"/>
        </w:numPr>
        <w:tabs>
          <w:tab w:val="left" w:pos="567"/>
        </w:tabs>
        <w:spacing w:after="0"/>
        <w:ind w:left="567" w:hanging="567"/>
        <w:jc w:val="both"/>
        <w:rPr>
          <w:sz w:val="20"/>
        </w:rPr>
      </w:pPr>
      <w:r>
        <w:rPr>
          <w:b w:val="0"/>
          <w:bCs/>
          <w:sz w:val="20"/>
        </w:rPr>
        <w:t xml:space="preserve">Subject to this clause </w:t>
      </w:r>
      <w:r>
        <w:rPr>
          <w:b w:val="0"/>
          <w:bCs/>
          <w:sz w:val="20"/>
        </w:rPr>
        <w:fldChar w:fldCharType="begin"/>
      </w:r>
      <w:r>
        <w:rPr>
          <w:b w:val="0"/>
          <w:bCs/>
          <w:sz w:val="20"/>
        </w:rPr>
        <w:instrText xml:space="preserve"> REF _Ref65420269 \w </w:instrText>
      </w:r>
      <w:r w:rsidR="00A71CD5">
        <w:rPr>
          <w:b w:val="0"/>
          <w:bCs/>
          <w:sz w:val="20"/>
        </w:rPr>
        <w:instrText xml:space="preserve"> \* MERGEFORMAT </w:instrText>
      </w:r>
      <w:r>
        <w:rPr>
          <w:b w:val="0"/>
          <w:bCs/>
          <w:sz w:val="20"/>
        </w:rPr>
        <w:fldChar w:fldCharType="separate"/>
      </w:r>
      <w:r w:rsidR="000B08A7">
        <w:rPr>
          <w:b w:val="0"/>
          <w:bCs/>
          <w:sz w:val="20"/>
        </w:rPr>
        <w:t>10</w:t>
      </w:r>
      <w:r>
        <w:rPr>
          <w:b w:val="0"/>
          <w:bCs/>
          <w:sz w:val="20"/>
        </w:rPr>
        <w:fldChar w:fldCharType="end"/>
      </w:r>
      <w:r>
        <w:rPr>
          <w:b w:val="0"/>
          <w:bCs/>
          <w:sz w:val="20"/>
        </w:rPr>
        <w:t xml:space="preserve">, </w:t>
      </w:r>
      <w:r w:rsidRPr="0000534C">
        <w:rPr>
          <w:b w:val="0"/>
          <w:bCs/>
          <w:sz w:val="20"/>
        </w:rPr>
        <w:t>each party must keep information of the other party which</w:t>
      </w:r>
      <w:r w:rsidR="00ED391A">
        <w:rPr>
          <w:b w:val="0"/>
          <w:bCs/>
          <w:sz w:val="20"/>
        </w:rPr>
        <w:t xml:space="preserve"> is</w:t>
      </w:r>
      <w:r w:rsidRPr="0000534C">
        <w:rPr>
          <w:b w:val="0"/>
          <w:bCs/>
          <w:sz w:val="20"/>
        </w:rPr>
        <w:t xml:space="preserve"> by its nature confidential or which is described by the other party to be confidential (</w:t>
      </w:r>
      <w:r w:rsidRPr="00930992">
        <w:rPr>
          <w:sz w:val="20"/>
        </w:rPr>
        <w:t>Confidential Information</w:t>
      </w:r>
      <w:r w:rsidRPr="0000534C">
        <w:rPr>
          <w:b w:val="0"/>
          <w:bCs/>
          <w:sz w:val="20"/>
        </w:rPr>
        <w:t>) confidential at all times, and must not, without the other party's written consent</w:t>
      </w:r>
      <w:r w:rsidRPr="00930992">
        <w:rPr>
          <w:b w:val="0"/>
          <w:bCs/>
          <w:sz w:val="20"/>
        </w:rPr>
        <w:t>:</w:t>
      </w:r>
    </w:p>
    <w:p w14:paraId="02A96465" w14:textId="6CFA2F6C" w:rsidR="00B44D7F" w:rsidRPr="00793310" w:rsidRDefault="00B44D7F" w:rsidP="00A71CD5">
      <w:pPr>
        <w:pStyle w:val="KWMH8"/>
        <w:spacing w:after="0"/>
        <w:ind w:left="1134" w:hanging="567"/>
        <w:jc w:val="both"/>
        <w:rPr>
          <w:sz w:val="20"/>
          <w:lang w:eastAsia="en-AU"/>
        </w:rPr>
      </w:pPr>
      <w:r w:rsidRPr="00793310">
        <w:rPr>
          <w:sz w:val="20"/>
          <w:lang w:eastAsia="en-AU"/>
        </w:rPr>
        <w:t xml:space="preserve">disclose any Confidential Information to any </w:t>
      </w:r>
      <w:r w:rsidR="00E3488F">
        <w:rPr>
          <w:sz w:val="20"/>
          <w:lang w:eastAsia="en-AU"/>
        </w:rPr>
        <w:t>third party</w:t>
      </w:r>
      <w:r w:rsidRPr="00793310">
        <w:rPr>
          <w:sz w:val="20"/>
          <w:lang w:eastAsia="en-AU"/>
        </w:rPr>
        <w:t>; or</w:t>
      </w:r>
    </w:p>
    <w:p w14:paraId="377D1650" w14:textId="0B11DF94" w:rsidR="00B44D7F" w:rsidRPr="00AE4F68" w:rsidRDefault="00B44D7F" w:rsidP="00A71CD5">
      <w:pPr>
        <w:pStyle w:val="KWMH8"/>
        <w:spacing w:after="0"/>
        <w:ind w:left="1134" w:hanging="567"/>
        <w:jc w:val="both"/>
        <w:rPr>
          <w:sz w:val="20"/>
          <w:lang w:eastAsia="en-AU"/>
        </w:rPr>
      </w:pPr>
      <w:r w:rsidRPr="00793310">
        <w:rPr>
          <w:color w:val="000000"/>
          <w:sz w:val="20"/>
          <w:lang w:eastAsia="en-AU"/>
        </w:rPr>
        <w:t>use or allow any person to use any Confidential Information for any purpose other than</w:t>
      </w:r>
      <w:r w:rsidR="004B5349">
        <w:rPr>
          <w:color w:val="000000"/>
          <w:sz w:val="20"/>
          <w:lang w:eastAsia="en-AU"/>
        </w:rPr>
        <w:t xml:space="preserve"> for</w:t>
      </w:r>
      <w:r w:rsidRPr="00793310">
        <w:rPr>
          <w:color w:val="000000"/>
          <w:sz w:val="20"/>
          <w:lang w:eastAsia="en-AU"/>
        </w:rPr>
        <w:t xml:space="preserve"> the </w:t>
      </w:r>
      <w:r w:rsidR="004B5349">
        <w:rPr>
          <w:color w:val="000000"/>
          <w:sz w:val="20"/>
          <w:lang w:eastAsia="en-AU"/>
        </w:rPr>
        <w:t>purposes of the Program or these Terms and Conditions</w:t>
      </w:r>
      <w:r w:rsidRPr="00793310">
        <w:rPr>
          <w:color w:val="000000"/>
          <w:sz w:val="20"/>
          <w:lang w:eastAsia="en-AU"/>
        </w:rPr>
        <w:t>.</w:t>
      </w:r>
    </w:p>
    <w:p w14:paraId="47BAD568" w14:textId="2787DAB2" w:rsidR="00AE4F68" w:rsidRDefault="00AE4F68" w:rsidP="00A71CD5">
      <w:pPr>
        <w:pStyle w:val="KWMH8"/>
        <w:numPr>
          <w:ilvl w:val="1"/>
          <w:numId w:val="31"/>
        </w:numPr>
        <w:spacing w:after="0"/>
        <w:ind w:left="567" w:hanging="567"/>
        <w:jc w:val="both"/>
        <w:rPr>
          <w:color w:val="000000"/>
          <w:sz w:val="20"/>
          <w:lang w:eastAsia="en-AU"/>
        </w:rPr>
      </w:pPr>
      <w:r>
        <w:rPr>
          <w:color w:val="000000"/>
          <w:sz w:val="20"/>
          <w:lang w:eastAsia="en-AU"/>
        </w:rPr>
        <w:t xml:space="preserve">A party may disclose </w:t>
      </w:r>
      <w:r w:rsidR="00D52664">
        <w:rPr>
          <w:color w:val="000000"/>
          <w:sz w:val="20"/>
          <w:lang w:eastAsia="en-AU"/>
        </w:rPr>
        <w:t xml:space="preserve">the </w:t>
      </w:r>
      <w:r>
        <w:rPr>
          <w:color w:val="000000"/>
          <w:sz w:val="20"/>
          <w:lang w:eastAsia="en-AU"/>
        </w:rPr>
        <w:t>Confidential Information of the other party:</w:t>
      </w:r>
    </w:p>
    <w:p w14:paraId="46E56131" w14:textId="27A3E54C" w:rsidR="00AE4F68" w:rsidRPr="004A4F59" w:rsidRDefault="00E023B8" w:rsidP="00A71CD5">
      <w:pPr>
        <w:pStyle w:val="KWMH8"/>
        <w:numPr>
          <w:ilvl w:val="6"/>
          <w:numId w:val="32"/>
        </w:numPr>
        <w:spacing w:after="0"/>
        <w:ind w:left="1134" w:hanging="567"/>
        <w:jc w:val="both"/>
        <w:rPr>
          <w:lang w:eastAsia="en-AU"/>
        </w:rPr>
      </w:pPr>
      <w:r w:rsidRPr="00E023B8">
        <w:rPr>
          <w:sz w:val="20"/>
          <w:lang w:eastAsia="en-AU"/>
        </w:rPr>
        <w:t xml:space="preserve">to the </w:t>
      </w:r>
      <w:r w:rsidRPr="00E023B8">
        <w:rPr>
          <w:color w:val="000000"/>
          <w:sz w:val="20"/>
          <w:lang w:eastAsia="en-AU"/>
        </w:rPr>
        <w:t>extent required by law or in connection with legal proceeding</w:t>
      </w:r>
      <w:r w:rsidR="004A4F59">
        <w:rPr>
          <w:color w:val="000000"/>
          <w:sz w:val="20"/>
          <w:lang w:eastAsia="en-AU"/>
        </w:rPr>
        <w:t>s; and</w:t>
      </w:r>
    </w:p>
    <w:p w14:paraId="55A05785" w14:textId="4E27187F" w:rsidR="004A4F59" w:rsidRPr="00D52664" w:rsidRDefault="004A4F59" w:rsidP="00A71CD5">
      <w:pPr>
        <w:pStyle w:val="KWMH8"/>
        <w:numPr>
          <w:ilvl w:val="6"/>
          <w:numId w:val="32"/>
        </w:numPr>
        <w:spacing w:after="0"/>
        <w:ind w:left="1134" w:hanging="567"/>
        <w:jc w:val="both"/>
        <w:rPr>
          <w:lang w:eastAsia="en-AU"/>
        </w:rPr>
      </w:pPr>
      <w:r w:rsidRPr="00E023B8">
        <w:rPr>
          <w:color w:val="000000"/>
          <w:sz w:val="20"/>
          <w:lang w:eastAsia="en-AU"/>
        </w:rPr>
        <w:t xml:space="preserve">to its </w:t>
      </w:r>
      <w:r w:rsidR="00E979A0">
        <w:rPr>
          <w:color w:val="000000"/>
          <w:sz w:val="20"/>
          <w:lang w:eastAsia="en-AU"/>
        </w:rPr>
        <w:t xml:space="preserve">employees, contractors and </w:t>
      </w:r>
      <w:r w:rsidRPr="00E023B8">
        <w:rPr>
          <w:color w:val="000000"/>
          <w:sz w:val="20"/>
          <w:lang w:eastAsia="en-AU"/>
        </w:rPr>
        <w:t>professional advisers for purposes connected to th</w:t>
      </w:r>
      <w:r>
        <w:rPr>
          <w:color w:val="000000"/>
          <w:sz w:val="20"/>
          <w:lang w:eastAsia="en-AU"/>
        </w:rPr>
        <w:t>e Program or these Terms and Conditions.</w:t>
      </w:r>
    </w:p>
    <w:p w14:paraId="0902C57F" w14:textId="484EE488" w:rsidR="00D52664" w:rsidRPr="00D52664" w:rsidRDefault="00D52664" w:rsidP="00A71CD5">
      <w:pPr>
        <w:pStyle w:val="KWMH8"/>
        <w:numPr>
          <w:ilvl w:val="0"/>
          <w:numId w:val="0"/>
        </w:numPr>
        <w:ind w:left="567" w:hanging="567"/>
        <w:jc w:val="both"/>
        <w:rPr>
          <w:sz w:val="20"/>
          <w:lang w:eastAsia="en-AU"/>
        </w:rPr>
      </w:pPr>
      <w:r>
        <w:rPr>
          <w:color w:val="000000"/>
          <w:sz w:val="20"/>
          <w:lang w:eastAsia="en-AU"/>
        </w:rPr>
        <w:t xml:space="preserve">10.3 </w:t>
      </w:r>
      <w:r w:rsidR="00EB2B32">
        <w:rPr>
          <w:color w:val="000000"/>
          <w:sz w:val="20"/>
          <w:lang w:eastAsia="en-AU"/>
        </w:rPr>
        <w:tab/>
      </w:r>
      <w:r>
        <w:rPr>
          <w:color w:val="000000"/>
          <w:sz w:val="20"/>
          <w:lang w:eastAsia="en-AU"/>
        </w:rPr>
        <w:t>SV may</w:t>
      </w:r>
      <w:r>
        <w:rPr>
          <w:rFonts w:ascii="Roboto" w:hAnsi="Roboto"/>
          <w:color w:val="000000"/>
          <w:shd w:val="clear" w:color="auto" w:fill="FFFFFF"/>
        </w:rPr>
        <w:t xml:space="preserve"> </w:t>
      </w:r>
      <w:r w:rsidRPr="00D52664">
        <w:rPr>
          <w:color w:val="000000"/>
          <w:sz w:val="20"/>
          <w:shd w:val="clear" w:color="auto" w:fill="FFFFFF"/>
        </w:rPr>
        <w:t>disclose your Confidential Information for public accountability purposes or to comply with any reporting obligation.</w:t>
      </w:r>
    </w:p>
    <w:p w14:paraId="2E905924" w14:textId="6CBD164C" w:rsidR="0088672F" w:rsidRPr="00EB2B32" w:rsidRDefault="0088672F" w:rsidP="00A71CD5">
      <w:pPr>
        <w:pStyle w:val="KWMH1"/>
        <w:numPr>
          <w:ilvl w:val="0"/>
          <w:numId w:val="31"/>
        </w:numPr>
        <w:spacing w:after="0"/>
        <w:ind w:left="567" w:hanging="567"/>
        <w:jc w:val="both"/>
        <w:rPr>
          <w:sz w:val="20"/>
        </w:rPr>
      </w:pPr>
      <w:bookmarkStart w:id="18" w:name="_Ref65488495"/>
      <w:r w:rsidRPr="00EB2B32">
        <w:rPr>
          <w:sz w:val="20"/>
        </w:rPr>
        <w:t>INSURANCE</w:t>
      </w:r>
      <w:bookmarkEnd w:id="18"/>
    </w:p>
    <w:p w14:paraId="72B88288" w14:textId="18C99038" w:rsidR="0088672F" w:rsidRPr="00FF13F3" w:rsidRDefault="0088672F" w:rsidP="00A71CD5">
      <w:pPr>
        <w:pStyle w:val="KWMH3"/>
        <w:numPr>
          <w:ilvl w:val="1"/>
          <w:numId w:val="31"/>
        </w:numPr>
        <w:spacing w:after="0"/>
        <w:ind w:left="567" w:hanging="567"/>
        <w:jc w:val="both"/>
        <w:rPr>
          <w:sz w:val="20"/>
        </w:rPr>
      </w:pPr>
      <w:bookmarkStart w:id="19" w:name="_Ref65412539"/>
      <w:r w:rsidRPr="00FF13F3">
        <w:rPr>
          <w:sz w:val="20"/>
        </w:rPr>
        <w:t xml:space="preserve">Further to any insurance requirements </w:t>
      </w:r>
      <w:r>
        <w:rPr>
          <w:sz w:val="20"/>
        </w:rPr>
        <w:t xml:space="preserve">under the VEU Program, you </w:t>
      </w:r>
      <w:r w:rsidRPr="00FF13F3">
        <w:rPr>
          <w:sz w:val="20"/>
        </w:rPr>
        <w:t xml:space="preserve">must, at your own cost, </w:t>
      </w:r>
      <w:r w:rsidR="00BB6FB1">
        <w:rPr>
          <w:sz w:val="20"/>
        </w:rPr>
        <w:t>for</w:t>
      </w:r>
      <w:r w:rsidRPr="00FF13F3">
        <w:rPr>
          <w:sz w:val="20"/>
        </w:rPr>
        <w:t xml:space="preserve"> the </w:t>
      </w:r>
      <w:r>
        <w:rPr>
          <w:sz w:val="20"/>
        </w:rPr>
        <w:t>duration of the Program</w:t>
      </w:r>
      <w:r w:rsidRPr="00FF13F3">
        <w:rPr>
          <w:sz w:val="20"/>
        </w:rPr>
        <w:t xml:space="preserve"> or longer if required by law, maintain all relevant insurances that a prudent Accredited Person would be reasonably expected to maintain in order to ensure the successful completion of your obligations under these Terms and Conditions including:</w:t>
      </w:r>
      <w:bookmarkEnd w:id="19"/>
    </w:p>
    <w:p w14:paraId="2B748E0C" w14:textId="7A90AF78" w:rsidR="0088672F" w:rsidRPr="00BB6FB1" w:rsidRDefault="0088672F" w:rsidP="00A71CD5">
      <w:pPr>
        <w:pStyle w:val="KWMH2"/>
        <w:numPr>
          <w:ilvl w:val="1"/>
          <w:numId w:val="33"/>
        </w:numPr>
        <w:spacing w:after="0"/>
        <w:ind w:left="1134" w:hanging="567"/>
        <w:jc w:val="both"/>
        <w:rPr>
          <w:b w:val="0"/>
          <w:bCs/>
          <w:sz w:val="20"/>
        </w:rPr>
      </w:pPr>
      <w:r w:rsidRPr="00BB6FB1">
        <w:rPr>
          <w:b w:val="0"/>
          <w:bCs/>
          <w:sz w:val="20"/>
        </w:rPr>
        <w:t>public and products liability insurance of $</w:t>
      </w:r>
      <w:r w:rsidR="004F4E58">
        <w:rPr>
          <w:b w:val="0"/>
          <w:bCs/>
          <w:sz w:val="20"/>
        </w:rPr>
        <w:t>5 </w:t>
      </w:r>
      <w:r w:rsidRPr="00BB6FB1">
        <w:rPr>
          <w:b w:val="0"/>
          <w:bCs/>
          <w:sz w:val="20"/>
        </w:rPr>
        <w:t>million per occurrence; and</w:t>
      </w:r>
    </w:p>
    <w:p w14:paraId="317A38E7" w14:textId="4BE5D4CC" w:rsidR="0088672F" w:rsidRPr="00820A9A" w:rsidRDefault="00820A9A" w:rsidP="00820A9A">
      <w:pPr>
        <w:pStyle w:val="KWMH2"/>
        <w:spacing w:after="0"/>
        <w:ind w:left="1134" w:hanging="567"/>
        <w:jc w:val="both"/>
        <w:rPr>
          <w:b w:val="0"/>
          <w:bCs/>
          <w:sz w:val="20"/>
        </w:rPr>
      </w:pPr>
      <w:r>
        <w:rPr>
          <w:b w:val="0"/>
          <w:bCs/>
          <w:sz w:val="20"/>
        </w:rPr>
        <w:t xml:space="preserve">where applicable, </w:t>
      </w:r>
      <w:r w:rsidR="0088672F" w:rsidRPr="00965C54">
        <w:rPr>
          <w:b w:val="0"/>
          <w:bCs/>
          <w:sz w:val="20"/>
        </w:rPr>
        <w:t>professional indemnity insurance of</w:t>
      </w:r>
      <w:r w:rsidR="000C1EA1">
        <w:rPr>
          <w:b w:val="0"/>
          <w:bCs/>
          <w:sz w:val="20"/>
        </w:rPr>
        <w:t xml:space="preserve"> </w:t>
      </w:r>
      <w:r w:rsidR="0088672F" w:rsidRPr="00965C54">
        <w:rPr>
          <w:b w:val="0"/>
          <w:bCs/>
          <w:sz w:val="20"/>
        </w:rPr>
        <w:t>$</w:t>
      </w:r>
      <w:r w:rsidR="005B7589">
        <w:rPr>
          <w:b w:val="0"/>
          <w:bCs/>
          <w:sz w:val="20"/>
        </w:rPr>
        <w:t>2</w:t>
      </w:r>
      <w:r w:rsidR="0088672F" w:rsidRPr="00965C54">
        <w:rPr>
          <w:b w:val="0"/>
          <w:bCs/>
          <w:sz w:val="20"/>
        </w:rPr>
        <w:t xml:space="preserve"> million</w:t>
      </w:r>
      <w:r w:rsidR="00880AFC">
        <w:rPr>
          <w:b w:val="0"/>
          <w:bCs/>
          <w:sz w:val="20"/>
        </w:rPr>
        <w:t xml:space="preserve"> per claim</w:t>
      </w:r>
      <w:r w:rsidR="0088672F" w:rsidRPr="00820A9A">
        <w:rPr>
          <w:b w:val="0"/>
          <w:bCs/>
          <w:sz w:val="20"/>
        </w:rPr>
        <w:t>.</w:t>
      </w:r>
    </w:p>
    <w:p w14:paraId="38E5C7E4" w14:textId="7EC5BD8F" w:rsidR="0088672F" w:rsidRDefault="0088672F" w:rsidP="00A71CD5">
      <w:pPr>
        <w:pStyle w:val="KWMH3"/>
        <w:numPr>
          <w:ilvl w:val="1"/>
          <w:numId w:val="31"/>
        </w:numPr>
        <w:spacing w:after="0"/>
        <w:ind w:left="567" w:hanging="567"/>
        <w:jc w:val="both"/>
        <w:rPr>
          <w:sz w:val="20"/>
        </w:rPr>
      </w:pPr>
      <w:r w:rsidRPr="00D500E7">
        <w:rPr>
          <w:sz w:val="20"/>
        </w:rPr>
        <w:t xml:space="preserve">You will ensure that any contractors engaged to deliver the Eligible VEU Activities maintain all relevant insurances that a prudent person in their industry would maintain including the insurance requirements set out above at clause </w:t>
      </w:r>
      <w:r w:rsidRPr="00D500E7">
        <w:rPr>
          <w:sz w:val="20"/>
        </w:rPr>
        <w:fldChar w:fldCharType="begin"/>
      </w:r>
      <w:r w:rsidRPr="00D500E7">
        <w:rPr>
          <w:sz w:val="20"/>
        </w:rPr>
        <w:instrText xml:space="preserve"> REF _Ref65412539 \w </w:instrText>
      </w:r>
      <w:r>
        <w:rPr>
          <w:sz w:val="20"/>
        </w:rPr>
        <w:instrText xml:space="preserve"> \* MERGEFORMAT </w:instrText>
      </w:r>
      <w:r w:rsidRPr="00D500E7">
        <w:rPr>
          <w:sz w:val="20"/>
        </w:rPr>
        <w:fldChar w:fldCharType="separate"/>
      </w:r>
      <w:r w:rsidR="000B08A7">
        <w:rPr>
          <w:sz w:val="20"/>
        </w:rPr>
        <w:t>11.1</w:t>
      </w:r>
      <w:r w:rsidRPr="00D500E7">
        <w:rPr>
          <w:sz w:val="20"/>
        </w:rPr>
        <w:fldChar w:fldCharType="end"/>
      </w:r>
      <w:r w:rsidR="00D00950">
        <w:rPr>
          <w:sz w:val="20"/>
        </w:rPr>
        <w:t>, as applicable</w:t>
      </w:r>
      <w:r w:rsidRPr="00FF13F3">
        <w:rPr>
          <w:sz w:val="20"/>
        </w:rPr>
        <w:t>.</w:t>
      </w:r>
    </w:p>
    <w:p w14:paraId="713ACA07" w14:textId="773B58DD" w:rsidR="003870C2" w:rsidRPr="00FF13F3" w:rsidRDefault="003870C2" w:rsidP="00A71CD5">
      <w:pPr>
        <w:pStyle w:val="KWMH3"/>
        <w:numPr>
          <w:ilvl w:val="1"/>
          <w:numId w:val="31"/>
        </w:numPr>
        <w:ind w:left="567" w:hanging="567"/>
        <w:jc w:val="both"/>
        <w:rPr>
          <w:sz w:val="20"/>
        </w:rPr>
      </w:pPr>
      <w:r>
        <w:rPr>
          <w:sz w:val="20"/>
        </w:rPr>
        <w:t>You will provide evidence of your and any contractors’ insurance on request.</w:t>
      </w:r>
    </w:p>
    <w:p w14:paraId="5B39A05B" w14:textId="4069DD53" w:rsidR="005B4AF0" w:rsidRPr="005B4AF0" w:rsidRDefault="005B4AF0" w:rsidP="00A71CD5">
      <w:pPr>
        <w:pStyle w:val="KWMH1"/>
        <w:numPr>
          <w:ilvl w:val="0"/>
          <w:numId w:val="31"/>
        </w:numPr>
        <w:spacing w:after="0"/>
        <w:ind w:left="567" w:hanging="567"/>
        <w:jc w:val="both"/>
        <w:rPr>
          <w:sz w:val="20"/>
        </w:rPr>
      </w:pPr>
      <w:bookmarkStart w:id="20" w:name="_Ref507075366"/>
      <w:r w:rsidRPr="005B4AF0">
        <w:rPr>
          <w:sz w:val="20"/>
        </w:rPr>
        <w:t>LIABILITY AND INDEMNITIES</w:t>
      </w:r>
      <w:bookmarkEnd w:id="20"/>
    </w:p>
    <w:p w14:paraId="407E4F28" w14:textId="2DC6D5F4" w:rsidR="005B4AF0" w:rsidRDefault="002171CF" w:rsidP="00A71CD5">
      <w:pPr>
        <w:pStyle w:val="KWMH3"/>
        <w:numPr>
          <w:ilvl w:val="1"/>
          <w:numId w:val="31"/>
        </w:numPr>
        <w:spacing w:after="0"/>
        <w:ind w:left="567" w:hanging="567"/>
        <w:jc w:val="both"/>
        <w:rPr>
          <w:sz w:val="20"/>
        </w:rPr>
      </w:pPr>
      <w:bookmarkStart w:id="21" w:name="_Ref507573641"/>
      <w:r>
        <w:rPr>
          <w:sz w:val="20"/>
        </w:rPr>
        <w:t>To the extent permitted by law and s</w:t>
      </w:r>
      <w:r w:rsidR="00924F29">
        <w:rPr>
          <w:sz w:val="20"/>
        </w:rPr>
        <w:t xml:space="preserve">ubject to any rights accrued to you under these Terms and Conditions, </w:t>
      </w:r>
      <w:r w:rsidR="005B4AF0">
        <w:rPr>
          <w:sz w:val="20"/>
        </w:rPr>
        <w:t xml:space="preserve">SV </w:t>
      </w:r>
      <w:r w:rsidR="001A4717" w:rsidRPr="00AA33C6">
        <w:rPr>
          <w:sz w:val="20"/>
        </w:rPr>
        <w:t>excludes all liability (in contract, tort including negligence, under statute, or otherwise arising) for any loss, damage, liability, claim, cost or expense (</w:t>
      </w:r>
      <w:r w:rsidR="001A4717" w:rsidRPr="00AA33C6">
        <w:rPr>
          <w:b/>
          <w:bCs/>
          <w:sz w:val="20"/>
        </w:rPr>
        <w:t>Loss</w:t>
      </w:r>
      <w:r w:rsidR="001A4717" w:rsidRPr="00AA33C6">
        <w:rPr>
          <w:sz w:val="20"/>
        </w:rPr>
        <w:t xml:space="preserve">) suffered or incurred by you, whether direct or indirect, and howsoever caused in connection with any action or omission relating to </w:t>
      </w:r>
      <w:r w:rsidR="00343468" w:rsidRPr="00AA33C6">
        <w:rPr>
          <w:sz w:val="20"/>
        </w:rPr>
        <w:t>the Program</w:t>
      </w:r>
      <w:r w:rsidR="00606E45" w:rsidRPr="00AA33C6">
        <w:rPr>
          <w:sz w:val="20"/>
        </w:rPr>
        <w:t xml:space="preserve">, the VEU Program or </w:t>
      </w:r>
      <w:r w:rsidR="001A4717" w:rsidRPr="00AA33C6">
        <w:rPr>
          <w:sz w:val="20"/>
        </w:rPr>
        <w:t>these Terms and Conditions</w:t>
      </w:r>
      <w:r w:rsidR="00606E45" w:rsidRPr="00AA33C6">
        <w:rPr>
          <w:sz w:val="20"/>
        </w:rPr>
        <w:t>.</w:t>
      </w:r>
    </w:p>
    <w:p w14:paraId="018666DA" w14:textId="216A3B45" w:rsidR="00561340" w:rsidRPr="00561340" w:rsidRDefault="003332BB" w:rsidP="00A71CD5">
      <w:pPr>
        <w:pStyle w:val="KWMH3"/>
        <w:numPr>
          <w:ilvl w:val="1"/>
          <w:numId w:val="31"/>
        </w:numPr>
        <w:spacing w:after="0"/>
        <w:ind w:left="567" w:hanging="567"/>
        <w:jc w:val="both"/>
        <w:rPr>
          <w:sz w:val="20"/>
        </w:rPr>
      </w:pPr>
      <w:bookmarkStart w:id="22" w:name="_Ref65422056"/>
      <w:r>
        <w:rPr>
          <w:sz w:val="20"/>
        </w:rPr>
        <w:t xml:space="preserve">You are responsible for all </w:t>
      </w:r>
      <w:r w:rsidR="00A21A3D">
        <w:rPr>
          <w:sz w:val="20"/>
        </w:rPr>
        <w:t>works and installation activities completed under the Program</w:t>
      </w:r>
      <w:r w:rsidR="001807AC">
        <w:rPr>
          <w:sz w:val="20"/>
        </w:rPr>
        <w:t xml:space="preserve"> and the VEU Program and y</w:t>
      </w:r>
      <w:r w:rsidR="005B4AF0" w:rsidRPr="00FF13F3">
        <w:rPr>
          <w:sz w:val="20"/>
        </w:rPr>
        <w:t xml:space="preserve">ou indemnify </w:t>
      </w:r>
      <w:r w:rsidR="00DB5E54" w:rsidRPr="00B70BF6">
        <w:rPr>
          <w:rFonts w:eastAsia="Cambria"/>
          <w:color w:val="000000"/>
          <w:sz w:val="20"/>
          <w:lang w:eastAsia="en-AU"/>
        </w:rPr>
        <w:t>S</w:t>
      </w:r>
      <w:r w:rsidR="00DB5E54">
        <w:rPr>
          <w:rFonts w:eastAsia="Cambria"/>
          <w:color w:val="000000"/>
          <w:sz w:val="20"/>
          <w:lang w:eastAsia="en-AU"/>
        </w:rPr>
        <w:t>V</w:t>
      </w:r>
      <w:r w:rsidR="00DB5E54" w:rsidRPr="00B70BF6">
        <w:rPr>
          <w:rFonts w:eastAsia="Cambria"/>
          <w:color w:val="000000"/>
          <w:sz w:val="20"/>
          <w:lang w:eastAsia="en-AU"/>
        </w:rPr>
        <w:t xml:space="preserve"> and its officers, employees, agents and contractors (</w:t>
      </w:r>
      <w:r w:rsidR="00DB5E54" w:rsidRPr="00B70BF6">
        <w:rPr>
          <w:rFonts w:eastAsia="Cambria"/>
          <w:b/>
          <w:color w:val="000000"/>
          <w:sz w:val="20"/>
          <w:lang w:eastAsia="en-AU"/>
        </w:rPr>
        <w:t>those indemnified</w:t>
      </w:r>
      <w:r w:rsidR="00DB5E54" w:rsidRPr="00B70BF6">
        <w:rPr>
          <w:rFonts w:eastAsia="Cambria"/>
          <w:color w:val="000000"/>
          <w:sz w:val="20"/>
          <w:lang w:eastAsia="en-AU"/>
        </w:rPr>
        <w:t xml:space="preserve">), and will keep </w:t>
      </w:r>
      <w:r w:rsidR="00561340">
        <w:rPr>
          <w:rFonts w:eastAsia="Cambria"/>
          <w:color w:val="000000"/>
          <w:sz w:val="20"/>
          <w:lang w:eastAsia="en-AU"/>
        </w:rPr>
        <w:t>those</w:t>
      </w:r>
      <w:r w:rsidR="00DB5E54" w:rsidRPr="00B70BF6">
        <w:rPr>
          <w:rFonts w:eastAsia="Cambria"/>
          <w:color w:val="000000"/>
          <w:sz w:val="20"/>
          <w:lang w:eastAsia="en-AU"/>
        </w:rPr>
        <w:t xml:space="preserve"> indemnified from </w:t>
      </w:r>
      <w:r w:rsidR="00DB5E54" w:rsidRPr="00B70BF6">
        <w:rPr>
          <w:rFonts w:eastAsia="Cambria"/>
          <w:color w:val="000000"/>
          <w:sz w:val="20"/>
          <w:lang w:eastAsia="en-AU"/>
        </w:rPr>
        <w:t xml:space="preserve">and against any and all </w:t>
      </w:r>
      <w:bookmarkStart w:id="23" w:name="_Hlk38896969"/>
      <w:r w:rsidR="00DB5E54">
        <w:rPr>
          <w:rFonts w:eastAsia="Cambria"/>
          <w:color w:val="000000"/>
          <w:sz w:val="20"/>
          <w:lang w:eastAsia="en-AU"/>
        </w:rPr>
        <w:t>Loss</w:t>
      </w:r>
      <w:r w:rsidR="00DB5E54" w:rsidRPr="00B70BF6">
        <w:rPr>
          <w:rFonts w:eastAsia="Cambria"/>
          <w:color w:val="000000"/>
          <w:sz w:val="20"/>
          <w:lang w:eastAsia="en-AU"/>
        </w:rPr>
        <w:t xml:space="preserve"> (including legal costs on a full indemnity basis) </w:t>
      </w:r>
      <w:bookmarkEnd w:id="23"/>
      <w:r w:rsidR="00DB5E54" w:rsidRPr="00B70BF6">
        <w:rPr>
          <w:rFonts w:eastAsia="Cambria"/>
          <w:color w:val="000000"/>
          <w:sz w:val="20"/>
          <w:lang w:eastAsia="en-AU"/>
        </w:rPr>
        <w:t>suffered or incurred by any of those indemnified arising directly out of</w:t>
      </w:r>
      <w:r w:rsidR="00DB5E54">
        <w:rPr>
          <w:rFonts w:eastAsia="Cambria"/>
          <w:color w:val="000000"/>
          <w:sz w:val="20"/>
          <w:lang w:eastAsia="en-AU"/>
        </w:rPr>
        <w:t>:</w:t>
      </w:r>
      <w:bookmarkEnd w:id="22"/>
      <w:r w:rsidR="00DB5E54" w:rsidRPr="00B70BF6">
        <w:rPr>
          <w:rFonts w:eastAsia="Cambria"/>
          <w:color w:val="000000"/>
          <w:sz w:val="20"/>
          <w:lang w:eastAsia="en-AU"/>
        </w:rPr>
        <w:t xml:space="preserve"> </w:t>
      </w:r>
    </w:p>
    <w:p w14:paraId="5C94BB0F" w14:textId="29A40DD4" w:rsidR="00DB5E54" w:rsidRPr="00672EA2" w:rsidRDefault="00DB5E54" w:rsidP="00A71CD5">
      <w:pPr>
        <w:pStyle w:val="KWMH3"/>
        <w:spacing w:after="0"/>
        <w:ind w:left="1134" w:hanging="567"/>
        <w:jc w:val="both"/>
        <w:rPr>
          <w:sz w:val="20"/>
        </w:rPr>
      </w:pPr>
      <w:r w:rsidRPr="00B52ADE">
        <w:rPr>
          <w:rFonts w:eastAsia="Cambria"/>
          <w:sz w:val="20"/>
          <w:lang w:eastAsia="en-AU"/>
        </w:rPr>
        <w:t xml:space="preserve">any claim by a third party (including, without limitation, a </w:t>
      </w:r>
      <w:r w:rsidR="00404E79">
        <w:rPr>
          <w:rFonts w:eastAsia="Cambria"/>
          <w:sz w:val="20"/>
          <w:lang w:eastAsia="en-AU"/>
        </w:rPr>
        <w:t>S</w:t>
      </w:r>
      <w:r w:rsidRPr="00B52ADE">
        <w:rPr>
          <w:rFonts w:eastAsia="Cambria"/>
          <w:sz w:val="20"/>
          <w:lang w:eastAsia="en-AU"/>
        </w:rPr>
        <w:t xml:space="preserve">mall </w:t>
      </w:r>
      <w:r w:rsidR="00404E79">
        <w:rPr>
          <w:rFonts w:eastAsia="Cambria"/>
          <w:sz w:val="20"/>
          <w:lang w:eastAsia="en-AU"/>
        </w:rPr>
        <w:t>B</w:t>
      </w:r>
      <w:r w:rsidRPr="00B52ADE">
        <w:rPr>
          <w:rFonts w:eastAsia="Cambria"/>
          <w:sz w:val="20"/>
          <w:lang w:eastAsia="en-AU"/>
        </w:rPr>
        <w:t xml:space="preserve">usiness </w:t>
      </w:r>
      <w:r w:rsidR="00404E79">
        <w:rPr>
          <w:rFonts w:eastAsia="Cambria"/>
          <w:sz w:val="20"/>
          <w:lang w:eastAsia="en-AU"/>
        </w:rPr>
        <w:t>Customer</w:t>
      </w:r>
      <w:r w:rsidRPr="00B52ADE">
        <w:rPr>
          <w:rFonts w:eastAsia="Cambria"/>
          <w:sz w:val="20"/>
          <w:lang w:eastAsia="en-AU"/>
        </w:rPr>
        <w:t xml:space="preserve">) against SV relating to your participation in the Program or the VEU </w:t>
      </w:r>
      <w:r w:rsidR="00404E79">
        <w:rPr>
          <w:rFonts w:eastAsia="Cambria"/>
          <w:sz w:val="20"/>
          <w:lang w:eastAsia="en-AU"/>
        </w:rPr>
        <w:t>P</w:t>
      </w:r>
      <w:r w:rsidRPr="00B52ADE">
        <w:rPr>
          <w:rFonts w:eastAsia="Cambria"/>
          <w:sz w:val="20"/>
          <w:lang w:eastAsia="en-AU"/>
        </w:rPr>
        <w:t>rogram</w:t>
      </w:r>
      <w:r w:rsidR="00404E79">
        <w:rPr>
          <w:rFonts w:eastAsia="Cambria"/>
          <w:sz w:val="20"/>
          <w:lang w:eastAsia="en-AU"/>
        </w:rPr>
        <w:t>;</w:t>
      </w:r>
    </w:p>
    <w:p w14:paraId="5EE52675" w14:textId="082564BD" w:rsidR="00F561DE" w:rsidRPr="00792B0B" w:rsidRDefault="006C4E09" w:rsidP="00A71CD5">
      <w:pPr>
        <w:pStyle w:val="KWMH3"/>
        <w:spacing w:after="0"/>
        <w:ind w:left="1134" w:hanging="567"/>
        <w:jc w:val="both"/>
        <w:rPr>
          <w:rFonts w:eastAsia="Cambria"/>
          <w:sz w:val="20"/>
          <w:lang w:eastAsia="en-AU"/>
        </w:rPr>
      </w:pPr>
      <w:r w:rsidRPr="00672EA2">
        <w:rPr>
          <w:rFonts w:eastAsia="Cambria"/>
          <w:sz w:val="20"/>
          <w:lang w:eastAsia="en-AU"/>
        </w:rPr>
        <w:t>any negligent</w:t>
      </w:r>
      <w:r w:rsidR="0089038C">
        <w:rPr>
          <w:rFonts w:eastAsia="Cambria"/>
          <w:sz w:val="20"/>
          <w:lang w:eastAsia="en-AU"/>
        </w:rPr>
        <w:t xml:space="preserve">, </w:t>
      </w:r>
      <w:r w:rsidR="00F561DE" w:rsidRPr="00792B0B">
        <w:rPr>
          <w:rFonts w:eastAsia="Cambria"/>
          <w:sz w:val="20"/>
          <w:lang w:eastAsia="en-AU"/>
        </w:rPr>
        <w:t>or unlawful act or omission or wilful misconduct by you in connection with</w:t>
      </w:r>
      <w:r w:rsidR="003D3885" w:rsidRPr="00792B0B">
        <w:rPr>
          <w:rFonts w:eastAsia="Cambria"/>
          <w:sz w:val="20"/>
          <w:lang w:eastAsia="en-AU"/>
        </w:rPr>
        <w:t xml:space="preserve"> the Program or</w:t>
      </w:r>
      <w:r w:rsidR="00F561DE" w:rsidRPr="00792B0B">
        <w:rPr>
          <w:rFonts w:eastAsia="Cambria"/>
          <w:sz w:val="20"/>
          <w:lang w:eastAsia="en-AU"/>
        </w:rPr>
        <w:t xml:space="preserve"> these Terms and Conditions;</w:t>
      </w:r>
    </w:p>
    <w:p w14:paraId="180136DD" w14:textId="77777777" w:rsidR="00F561DE" w:rsidRPr="00792B0B" w:rsidRDefault="00F561DE" w:rsidP="00A71CD5">
      <w:pPr>
        <w:pStyle w:val="KWMH3"/>
        <w:spacing w:after="0"/>
        <w:ind w:left="1134" w:hanging="567"/>
        <w:jc w:val="both"/>
        <w:rPr>
          <w:rFonts w:eastAsia="Cambria"/>
          <w:sz w:val="20"/>
          <w:lang w:eastAsia="en-AU"/>
        </w:rPr>
      </w:pPr>
      <w:r w:rsidRPr="00792B0B">
        <w:rPr>
          <w:rFonts w:eastAsia="Cambria"/>
          <w:sz w:val="20"/>
          <w:lang w:eastAsia="en-AU"/>
        </w:rPr>
        <w:t>any breach by you of these Terms and Conditions; or</w:t>
      </w:r>
    </w:p>
    <w:p w14:paraId="30222BF3" w14:textId="1ABAE1A1" w:rsidR="00404E79" w:rsidRPr="00792B0B" w:rsidRDefault="00F561DE" w:rsidP="00A71CD5">
      <w:pPr>
        <w:pStyle w:val="KWMH3"/>
        <w:spacing w:after="0"/>
        <w:ind w:left="1134" w:hanging="567"/>
        <w:jc w:val="both"/>
        <w:rPr>
          <w:rFonts w:eastAsia="Cambria"/>
          <w:sz w:val="20"/>
          <w:lang w:eastAsia="en-AU"/>
        </w:rPr>
      </w:pPr>
      <w:r w:rsidRPr="00792B0B">
        <w:rPr>
          <w:rFonts w:eastAsia="Cambria"/>
          <w:sz w:val="20"/>
          <w:lang w:eastAsia="en-AU"/>
        </w:rPr>
        <w:t>any misleading or fraudulent information submitted by you</w:t>
      </w:r>
      <w:r w:rsidR="003D3885" w:rsidRPr="00792B0B">
        <w:rPr>
          <w:rFonts w:eastAsia="Cambria"/>
          <w:sz w:val="20"/>
          <w:lang w:eastAsia="en-AU"/>
        </w:rPr>
        <w:t>.</w:t>
      </w:r>
    </w:p>
    <w:bookmarkEnd w:id="21"/>
    <w:p w14:paraId="3F24A35C" w14:textId="72E4C556" w:rsidR="00E023B8" w:rsidRDefault="00FE0115" w:rsidP="00A71CD5">
      <w:pPr>
        <w:pStyle w:val="KWMH3"/>
        <w:numPr>
          <w:ilvl w:val="1"/>
          <w:numId w:val="31"/>
        </w:numPr>
        <w:spacing w:after="0"/>
        <w:ind w:left="567" w:hanging="567"/>
        <w:jc w:val="both"/>
        <w:rPr>
          <w:rFonts w:eastAsia="Cambria"/>
          <w:color w:val="000000"/>
          <w:sz w:val="20"/>
          <w:lang w:eastAsia="en-AU"/>
        </w:rPr>
      </w:pPr>
      <w:r>
        <w:rPr>
          <w:rFonts w:eastAsia="Cambria"/>
          <w:color w:val="000000"/>
          <w:sz w:val="20"/>
          <w:lang w:eastAsia="en-AU"/>
        </w:rPr>
        <w:t>You are</w:t>
      </w:r>
      <w:r w:rsidRPr="00B70BF6">
        <w:rPr>
          <w:rFonts w:eastAsia="Cambria"/>
          <w:color w:val="000000"/>
          <w:sz w:val="20"/>
          <w:lang w:eastAsia="en-AU"/>
        </w:rPr>
        <w:t xml:space="preserve"> not required to indemnify any of those indemnified to the extent that a relevant </w:t>
      </w:r>
      <w:r>
        <w:rPr>
          <w:rFonts w:eastAsia="Cambria"/>
          <w:color w:val="000000"/>
          <w:sz w:val="20"/>
          <w:lang w:eastAsia="en-AU"/>
        </w:rPr>
        <w:t>Loss</w:t>
      </w:r>
      <w:r w:rsidRPr="00B70BF6">
        <w:rPr>
          <w:rFonts w:eastAsia="Cambria"/>
          <w:color w:val="000000"/>
          <w:sz w:val="20"/>
          <w:lang w:eastAsia="en-AU"/>
        </w:rPr>
        <w:t xml:space="preserve"> is caused by the negligence of any of those indemnified.</w:t>
      </w:r>
    </w:p>
    <w:p w14:paraId="7B69A614" w14:textId="1D6DB100" w:rsidR="007955EB" w:rsidRDefault="00B61271" w:rsidP="00A71CD5">
      <w:pPr>
        <w:pStyle w:val="KWMH3"/>
        <w:numPr>
          <w:ilvl w:val="1"/>
          <w:numId w:val="31"/>
        </w:numPr>
        <w:ind w:left="567" w:hanging="567"/>
        <w:jc w:val="both"/>
        <w:rPr>
          <w:sz w:val="20"/>
        </w:rPr>
      </w:pPr>
      <w:r w:rsidRPr="00B70BF6">
        <w:rPr>
          <w:rFonts w:eastAsia="Cambria"/>
          <w:color w:val="000000"/>
          <w:sz w:val="20"/>
          <w:lang w:eastAsia="en-AU"/>
        </w:rPr>
        <w:t xml:space="preserve">To the extent that </w:t>
      </w:r>
      <w:r>
        <w:rPr>
          <w:rFonts w:eastAsia="Cambria"/>
          <w:color w:val="000000"/>
          <w:sz w:val="20"/>
          <w:lang w:eastAsia="en-AU"/>
        </w:rPr>
        <w:t>you</w:t>
      </w:r>
      <w:r w:rsidRPr="00B70BF6">
        <w:rPr>
          <w:rFonts w:eastAsia="Cambria"/>
          <w:color w:val="000000"/>
          <w:sz w:val="20"/>
          <w:lang w:eastAsia="en-AU"/>
        </w:rPr>
        <w:t xml:space="preserve"> indemnif</w:t>
      </w:r>
      <w:r>
        <w:rPr>
          <w:rFonts w:eastAsia="Cambria"/>
          <w:color w:val="000000"/>
          <w:sz w:val="20"/>
          <w:lang w:eastAsia="en-AU"/>
        </w:rPr>
        <w:t>y</w:t>
      </w:r>
      <w:r w:rsidRPr="00B70BF6">
        <w:rPr>
          <w:rFonts w:eastAsia="Cambria"/>
          <w:color w:val="000000"/>
          <w:sz w:val="20"/>
          <w:lang w:eastAsia="en-AU"/>
        </w:rPr>
        <w:t xml:space="preserve"> persons other than S</w:t>
      </w:r>
      <w:r>
        <w:rPr>
          <w:rFonts w:eastAsia="Cambria"/>
          <w:color w:val="000000"/>
          <w:sz w:val="20"/>
          <w:lang w:eastAsia="en-AU"/>
        </w:rPr>
        <w:t>V</w:t>
      </w:r>
      <w:r w:rsidRPr="00B70BF6">
        <w:rPr>
          <w:rFonts w:eastAsia="Cambria"/>
          <w:color w:val="000000"/>
          <w:sz w:val="20"/>
          <w:lang w:eastAsia="en-AU"/>
        </w:rPr>
        <w:t xml:space="preserve"> under clause </w:t>
      </w:r>
      <w:r w:rsidR="002622A9">
        <w:rPr>
          <w:rFonts w:eastAsia="Cambria"/>
          <w:color w:val="000000"/>
          <w:sz w:val="20"/>
          <w:lang w:eastAsia="en-AU"/>
        </w:rPr>
        <w:fldChar w:fldCharType="begin"/>
      </w:r>
      <w:r w:rsidR="002622A9">
        <w:rPr>
          <w:rFonts w:eastAsia="Cambria"/>
          <w:color w:val="000000"/>
          <w:sz w:val="20"/>
          <w:lang w:eastAsia="en-AU"/>
        </w:rPr>
        <w:instrText xml:space="preserve"> REF _Ref65422056 \w </w:instrText>
      </w:r>
      <w:r w:rsidR="00A71CD5">
        <w:rPr>
          <w:rFonts w:eastAsia="Cambria"/>
          <w:color w:val="000000"/>
          <w:sz w:val="20"/>
          <w:lang w:eastAsia="en-AU"/>
        </w:rPr>
        <w:instrText xml:space="preserve"> \* MERGEFORMAT </w:instrText>
      </w:r>
      <w:r w:rsidR="002622A9">
        <w:rPr>
          <w:rFonts w:eastAsia="Cambria"/>
          <w:color w:val="000000"/>
          <w:sz w:val="20"/>
          <w:lang w:eastAsia="en-AU"/>
        </w:rPr>
        <w:fldChar w:fldCharType="separate"/>
      </w:r>
      <w:r w:rsidR="000B08A7">
        <w:rPr>
          <w:rFonts w:eastAsia="Cambria"/>
          <w:color w:val="000000"/>
          <w:sz w:val="20"/>
          <w:lang w:eastAsia="en-AU"/>
        </w:rPr>
        <w:t>12.2</w:t>
      </w:r>
      <w:r w:rsidR="002622A9">
        <w:rPr>
          <w:rFonts w:eastAsia="Cambria"/>
          <w:color w:val="000000"/>
          <w:sz w:val="20"/>
          <w:lang w:eastAsia="en-AU"/>
        </w:rPr>
        <w:fldChar w:fldCharType="end"/>
      </w:r>
      <w:r w:rsidR="002622A9">
        <w:rPr>
          <w:rFonts w:eastAsia="Cambria"/>
          <w:color w:val="000000"/>
          <w:sz w:val="20"/>
          <w:lang w:eastAsia="en-AU"/>
        </w:rPr>
        <w:t xml:space="preserve"> </w:t>
      </w:r>
      <w:r w:rsidRPr="00B70BF6">
        <w:rPr>
          <w:rFonts w:eastAsia="Cambria"/>
          <w:color w:val="000000"/>
          <w:sz w:val="20"/>
          <w:lang w:eastAsia="en-AU"/>
        </w:rPr>
        <w:t>(</w:t>
      </w:r>
      <w:r w:rsidR="004F6174">
        <w:rPr>
          <w:rFonts w:eastAsia="Cambria"/>
          <w:b/>
          <w:color w:val="000000"/>
          <w:sz w:val="20"/>
          <w:lang w:eastAsia="en-AU"/>
        </w:rPr>
        <w:t>b</w:t>
      </w:r>
      <w:r w:rsidRPr="00B70BF6">
        <w:rPr>
          <w:rFonts w:eastAsia="Cambria"/>
          <w:b/>
          <w:color w:val="000000"/>
          <w:sz w:val="20"/>
          <w:lang w:eastAsia="en-AU"/>
        </w:rPr>
        <w:t>eneficiaries</w:t>
      </w:r>
      <w:r w:rsidRPr="00B70BF6">
        <w:rPr>
          <w:rFonts w:eastAsia="Cambria"/>
          <w:color w:val="000000"/>
          <w:sz w:val="20"/>
          <w:lang w:eastAsia="en-AU"/>
        </w:rPr>
        <w:t>), S</w:t>
      </w:r>
      <w:r>
        <w:rPr>
          <w:rFonts w:eastAsia="Cambria"/>
          <w:color w:val="000000"/>
          <w:sz w:val="20"/>
          <w:lang w:eastAsia="en-AU"/>
        </w:rPr>
        <w:t>V</w:t>
      </w:r>
      <w:r w:rsidRPr="00B70BF6">
        <w:rPr>
          <w:rFonts w:eastAsia="Cambria"/>
          <w:color w:val="000000"/>
          <w:sz w:val="20"/>
          <w:lang w:eastAsia="en-AU"/>
        </w:rPr>
        <w:t xml:space="preserve"> holds the benefit of the indemnity on trust for and may enforce the indemnity directly against </w:t>
      </w:r>
      <w:r>
        <w:rPr>
          <w:rFonts w:eastAsia="Cambria"/>
          <w:color w:val="000000"/>
          <w:sz w:val="20"/>
          <w:lang w:eastAsia="en-AU"/>
        </w:rPr>
        <w:t>you</w:t>
      </w:r>
      <w:r w:rsidRPr="00B70BF6">
        <w:rPr>
          <w:rFonts w:eastAsia="Cambria"/>
          <w:color w:val="000000"/>
          <w:sz w:val="20"/>
          <w:lang w:eastAsia="en-AU"/>
        </w:rPr>
        <w:t xml:space="preserve"> for and on behalf of the </w:t>
      </w:r>
      <w:r w:rsidR="004F6174">
        <w:rPr>
          <w:rFonts w:eastAsia="Cambria"/>
          <w:color w:val="000000"/>
          <w:sz w:val="20"/>
          <w:lang w:eastAsia="en-AU"/>
        </w:rPr>
        <w:t>b</w:t>
      </w:r>
      <w:r w:rsidRPr="00B70BF6">
        <w:rPr>
          <w:rFonts w:eastAsia="Cambria"/>
          <w:color w:val="000000"/>
          <w:sz w:val="20"/>
          <w:lang w:eastAsia="en-AU"/>
        </w:rPr>
        <w:t>eneficiaries</w:t>
      </w:r>
      <w:r w:rsidR="001709AD">
        <w:rPr>
          <w:rFonts w:eastAsia="Cambria"/>
          <w:color w:val="000000"/>
          <w:sz w:val="20"/>
          <w:lang w:eastAsia="en-AU"/>
        </w:rPr>
        <w:t>.</w:t>
      </w:r>
    </w:p>
    <w:p w14:paraId="5C65D771" w14:textId="472B7A93" w:rsidR="009F2B04" w:rsidRDefault="009F2B04" w:rsidP="00A71CD5">
      <w:pPr>
        <w:pStyle w:val="KWMH1"/>
        <w:numPr>
          <w:ilvl w:val="0"/>
          <w:numId w:val="31"/>
        </w:numPr>
        <w:spacing w:after="0"/>
        <w:ind w:left="567" w:hanging="567"/>
        <w:jc w:val="both"/>
        <w:rPr>
          <w:sz w:val="20"/>
        </w:rPr>
      </w:pPr>
      <w:bookmarkStart w:id="24" w:name="_Ref507075332"/>
      <w:r w:rsidRPr="00FF13F3">
        <w:rPr>
          <w:sz w:val="20"/>
        </w:rPr>
        <w:t>CONFLICT OF INTEREST</w:t>
      </w:r>
      <w:bookmarkEnd w:id="24"/>
    </w:p>
    <w:p w14:paraId="4A06F8DF" w14:textId="7E2FFC05" w:rsidR="009F2B04" w:rsidRDefault="009F2B04" w:rsidP="00A71CD5">
      <w:pPr>
        <w:pStyle w:val="KWMH1"/>
        <w:numPr>
          <w:ilvl w:val="1"/>
          <w:numId w:val="31"/>
        </w:numPr>
        <w:spacing w:after="0"/>
        <w:ind w:left="567" w:hanging="567"/>
        <w:jc w:val="both"/>
        <w:rPr>
          <w:rFonts w:eastAsia="Cambria"/>
          <w:b w:val="0"/>
          <w:color w:val="000000"/>
          <w:sz w:val="20"/>
          <w:lang w:eastAsia="en-AU"/>
        </w:rPr>
      </w:pPr>
      <w:bookmarkStart w:id="25" w:name="_Ref507075310"/>
      <w:r w:rsidRPr="00311986">
        <w:rPr>
          <w:rFonts w:eastAsia="Cambria"/>
          <w:b w:val="0"/>
          <w:color w:val="000000"/>
          <w:sz w:val="20"/>
          <w:lang w:eastAsia="en-AU"/>
        </w:rPr>
        <w:t>You must not</w:t>
      </w:r>
      <w:r w:rsidR="0044643E">
        <w:rPr>
          <w:rFonts w:eastAsia="Cambria"/>
          <w:b w:val="0"/>
          <w:color w:val="000000"/>
          <w:sz w:val="20"/>
          <w:lang w:eastAsia="en-AU"/>
        </w:rPr>
        <w:t>,</w:t>
      </w:r>
      <w:r w:rsidRPr="00311986">
        <w:rPr>
          <w:rFonts w:eastAsia="Cambria"/>
          <w:b w:val="0"/>
          <w:color w:val="000000"/>
          <w:sz w:val="20"/>
          <w:lang w:eastAsia="en-AU"/>
        </w:rPr>
        <w:t xml:space="preserve"> </w:t>
      </w:r>
      <w:r w:rsidR="0044643E">
        <w:rPr>
          <w:rFonts w:eastAsia="Cambria"/>
          <w:b w:val="0"/>
          <w:color w:val="000000"/>
          <w:sz w:val="20"/>
          <w:lang w:eastAsia="en-AU"/>
        </w:rPr>
        <w:t xml:space="preserve">and </w:t>
      </w:r>
      <w:r w:rsidRPr="00311986">
        <w:rPr>
          <w:rFonts w:eastAsia="Cambria"/>
          <w:b w:val="0"/>
          <w:color w:val="000000"/>
          <w:sz w:val="20"/>
          <w:lang w:eastAsia="en-AU"/>
        </w:rPr>
        <w:t xml:space="preserve">must ensure your </w:t>
      </w:r>
      <w:r w:rsidR="0044643E">
        <w:rPr>
          <w:rFonts w:eastAsia="Cambria"/>
          <w:b w:val="0"/>
          <w:color w:val="000000"/>
          <w:sz w:val="20"/>
          <w:lang w:eastAsia="en-AU"/>
        </w:rPr>
        <w:t xml:space="preserve">employees and contractors </w:t>
      </w:r>
      <w:r w:rsidRPr="00311986">
        <w:rPr>
          <w:rFonts w:eastAsia="Cambria"/>
          <w:b w:val="0"/>
          <w:color w:val="000000"/>
          <w:sz w:val="20"/>
          <w:lang w:eastAsia="en-AU"/>
        </w:rPr>
        <w:t xml:space="preserve">do not, hold any office or possess any property, be involved in any business, trade or calling, or have any obligations under any contract whereby, directly or indirectly, duties or interests are or might be created (or appear to be created) in conflict with your duties and interests under </w:t>
      </w:r>
      <w:r w:rsidR="00DD5983">
        <w:rPr>
          <w:rFonts w:eastAsia="Cambria"/>
          <w:b w:val="0"/>
          <w:color w:val="000000"/>
          <w:sz w:val="20"/>
          <w:lang w:eastAsia="en-AU"/>
        </w:rPr>
        <w:t xml:space="preserve">the Program and </w:t>
      </w:r>
      <w:r w:rsidR="00AA67D5" w:rsidRPr="00311986">
        <w:rPr>
          <w:rFonts w:eastAsia="Cambria"/>
          <w:b w:val="0"/>
          <w:color w:val="000000"/>
          <w:sz w:val="20"/>
          <w:lang w:eastAsia="en-AU"/>
        </w:rPr>
        <w:t>these Terms and Conditions</w:t>
      </w:r>
      <w:r w:rsidRPr="00311986">
        <w:rPr>
          <w:rFonts w:eastAsia="Cambria"/>
          <w:b w:val="0"/>
          <w:color w:val="000000"/>
          <w:sz w:val="20"/>
          <w:lang w:eastAsia="en-AU"/>
        </w:rPr>
        <w:t>.</w:t>
      </w:r>
      <w:bookmarkEnd w:id="25"/>
    </w:p>
    <w:p w14:paraId="08864F4B" w14:textId="7AB5E77A" w:rsidR="009F2B04" w:rsidRPr="00DD5983" w:rsidRDefault="009F2B04" w:rsidP="00A71CD5">
      <w:pPr>
        <w:pStyle w:val="KWMH1"/>
        <w:numPr>
          <w:ilvl w:val="1"/>
          <w:numId w:val="31"/>
        </w:numPr>
        <w:ind w:left="567" w:hanging="567"/>
        <w:jc w:val="both"/>
        <w:rPr>
          <w:rFonts w:eastAsia="Cambria"/>
          <w:b w:val="0"/>
          <w:color w:val="000000"/>
          <w:sz w:val="20"/>
          <w:lang w:eastAsia="en-AU"/>
        </w:rPr>
      </w:pPr>
      <w:r w:rsidRPr="00DD5983">
        <w:rPr>
          <w:rFonts w:eastAsia="Cambria"/>
          <w:b w:val="0"/>
          <w:color w:val="000000"/>
          <w:sz w:val="20"/>
          <w:lang w:eastAsia="en-AU"/>
        </w:rPr>
        <w:t xml:space="preserve">You must promptly notify us of any matter which may give rise to a breach of clause </w:t>
      </w:r>
      <w:r w:rsidR="007D7C68" w:rsidRPr="00DD5983">
        <w:rPr>
          <w:rFonts w:eastAsia="Cambria"/>
          <w:b w:val="0"/>
          <w:color w:val="000000"/>
          <w:sz w:val="20"/>
          <w:lang w:eastAsia="en-AU"/>
        </w:rPr>
        <w:fldChar w:fldCharType="begin"/>
      </w:r>
      <w:r w:rsidR="007D7C68" w:rsidRPr="00DD5983">
        <w:rPr>
          <w:rFonts w:eastAsia="Cambria"/>
          <w:b w:val="0"/>
          <w:color w:val="000000"/>
          <w:sz w:val="20"/>
          <w:lang w:eastAsia="en-AU"/>
        </w:rPr>
        <w:instrText xml:space="preserve"> REF _Ref507075310 \w \h </w:instrText>
      </w:r>
      <w:r w:rsidR="009D780D" w:rsidRPr="00DD5983">
        <w:rPr>
          <w:rFonts w:eastAsia="Cambria"/>
          <w:b w:val="0"/>
          <w:color w:val="000000"/>
          <w:sz w:val="20"/>
          <w:lang w:eastAsia="en-AU"/>
        </w:rPr>
        <w:instrText xml:space="preserve"> \* MERGEFORMAT </w:instrText>
      </w:r>
      <w:r w:rsidR="007D7C68" w:rsidRPr="00DD5983">
        <w:rPr>
          <w:rFonts w:eastAsia="Cambria"/>
          <w:b w:val="0"/>
          <w:color w:val="000000"/>
          <w:sz w:val="20"/>
          <w:lang w:eastAsia="en-AU"/>
        </w:rPr>
      </w:r>
      <w:r w:rsidR="007D7C68" w:rsidRPr="00DD5983">
        <w:rPr>
          <w:rFonts w:eastAsia="Cambria"/>
          <w:b w:val="0"/>
          <w:color w:val="000000"/>
          <w:sz w:val="20"/>
          <w:lang w:eastAsia="en-AU"/>
        </w:rPr>
        <w:fldChar w:fldCharType="separate"/>
      </w:r>
      <w:r w:rsidR="000B08A7">
        <w:rPr>
          <w:rFonts w:eastAsia="Cambria"/>
          <w:b w:val="0"/>
          <w:color w:val="000000"/>
          <w:sz w:val="20"/>
          <w:lang w:eastAsia="en-AU"/>
        </w:rPr>
        <w:t>13.1</w:t>
      </w:r>
      <w:r w:rsidR="007D7C68" w:rsidRPr="00DD5983">
        <w:rPr>
          <w:rFonts w:eastAsia="Cambria"/>
          <w:b w:val="0"/>
          <w:color w:val="000000"/>
          <w:sz w:val="20"/>
          <w:lang w:eastAsia="en-AU"/>
        </w:rPr>
        <w:fldChar w:fldCharType="end"/>
      </w:r>
      <w:r w:rsidRPr="00E90815">
        <w:rPr>
          <w:b w:val="0"/>
          <w:bCs/>
          <w:sz w:val="20"/>
        </w:rPr>
        <w:t>.</w:t>
      </w:r>
    </w:p>
    <w:p w14:paraId="239CA047" w14:textId="3CB94E41" w:rsidR="009F2B04" w:rsidRDefault="009F2B04" w:rsidP="00A71CD5">
      <w:pPr>
        <w:pStyle w:val="KWMH1"/>
        <w:numPr>
          <w:ilvl w:val="0"/>
          <w:numId w:val="31"/>
        </w:numPr>
        <w:spacing w:after="0"/>
        <w:ind w:left="567" w:hanging="567"/>
        <w:jc w:val="both"/>
        <w:rPr>
          <w:sz w:val="20"/>
        </w:rPr>
      </w:pPr>
      <w:bookmarkStart w:id="26" w:name="_Ref507074715"/>
      <w:r w:rsidRPr="00FF13F3">
        <w:rPr>
          <w:sz w:val="20"/>
        </w:rPr>
        <w:t>TERMINATION</w:t>
      </w:r>
      <w:bookmarkEnd w:id="26"/>
    </w:p>
    <w:p w14:paraId="42BA3FC2" w14:textId="77777777" w:rsidR="00205B1A" w:rsidRPr="00205B1A" w:rsidRDefault="00D47683" w:rsidP="00A71CD5">
      <w:pPr>
        <w:pStyle w:val="KWMH1"/>
        <w:numPr>
          <w:ilvl w:val="1"/>
          <w:numId w:val="31"/>
        </w:numPr>
        <w:spacing w:after="0"/>
        <w:ind w:left="567" w:hanging="567"/>
        <w:jc w:val="both"/>
        <w:rPr>
          <w:sz w:val="20"/>
        </w:rPr>
      </w:pPr>
      <w:r>
        <w:rPr>
          <w:b w:val="0"/>
          <w:bCs/>
          <w:sz w:val="20"/>
        </w:rPr>
        <w:t xml:space="preserve">You may elect to not participate in the Program at any time by providing us with </w:t>
      </w:r>
      <w:r w:rsidR="00205B1A">
        <w:rPr>
          <w:b w:val="0"/>
          <w:bCs/>
          <w:sz w:val="20"/>
        </w:rPr>
        <w:t>14 days’ notice.</w:t>
      </w:r>
    </w:p>
    <w:p w14:paraId="2BFBDD45" w14:textId="17B7B7B3" w:rsidR="00704D4A" w:rsidRPr="00FF13F3" w:rsidRDefault="006C7D63" w:rsidP="00A71CD5">
      <w:pPr>
        <w:pStyle w:val="KWMH1"/>
        <w:numPr>
          <w:ilvl w:val="1"/>
          <w:numId w:val="31"/>
        </w:numPr>
        <w:spacing w:after="0"/>
        <w:ind w:left="567" w:hanging="567"/>
        <w:jc w:val="both"/>
        <w:rPr>
          <w:sz w:val="20"/>
        </w:rPr>
      </w:pPr>
      <w:r>
        <w:rPr>
          <w:b w:val="0"/>
          <w:bCs/>
          <w:sz w:val="20"/>
        </w:rPr>
        <w:t>SV may</w:t>
      </w:r>
      <w:r w:rsidR="00853C73">
        <w:rPr>
          <w:b w:val="0"/>
          <w:bCs/>
          <w:sz w:val="20"/>
        </w:rPr>
        <w:t xml:space="preserve"> immediately</w:t>
      </w:r>
      <w:r>
        <w:rPr>
          <w:b w:val="0"/>
          <w:bCs/>
          <w:sz w:val="20"/>
        </w:rPr>
        <w:t xml:space="preserve"> terminate your participation in the Program if: </w:t>
      </w:r>
    </w:p>
    <w:p w14:paraId="1C11D618" w14:textId="1039D7BC" w:rsidR="007D1064" w:rsidRPr="00FF13F3" w:rsidRDefault="00AA67D5" w:rsidP="00A71CD5">
      <w:pPr>
        <w:pStyle w:val="KWMH3"/>
        <w:numPr>
          <w:ilvl w:val="3"/>
          <w:numId w:val="30"/>
        </w:numPr>
        <w:spacing w:after="0"/>
        <w:ind w:left="1134" w:hanging="567"/>
        <w:jc w:val="both"/>
        <w:rPr>
          <w:sz w:val="20"/>
        </w:rPr>
      </w:pPr>
      <w:r w:rsidRPr="00FF13F3">
        <w:rPr>
          <w:sz w:val="20"/>
        </w:rPr>
        <w:t>you no longer maintain the status as an Accredited Person;</w:t>
      </w:r>
    </w:p>
    <w:p w14:paraId="0FCA32A5" w14:textId="77777777" w:rsidR="007D1064" w:rsidRPr="00FF13F3" w:rsidRDefault="009F2B04" w:rsidP="00A71CD5">
      <w:pPr>
        <w:pStyle w:val="KWMH3"/>
        <w:numPr>
          <w:ilvl w:val="3"/>
          <w:numId w:val="30"/>
        </w:numPr>
        <w:spacing w:after="0"/>
        <w:ind w:left="1134" w:hanging="567"/>
        <w:jc w:val="both"/>
        <w:rPr>
          <w:sz w:val="20"/>
        </w:rPr>
      </w:pPr>
      <w:r w:rsidRPr="00FF13F3">
        <w:rPr>
          <w:sz w:val="20"/>
        </w:rPr>
        <w:t>you become insolvent, go into liquidation, are wound up, dissolved, commit an act of bankruptcy or enter into a scheme of arrangement with any creditor;</w:t>
      </w:r>
    </w:p>
    <w:p w14:paraId="6CA5BBF3" w14:textId="5E5E26C3" w:rsidR="007D1064" w:rsidRPr="00FF13F3" w:rsidRDefault="009F2B04" w:rsidP="00A71CD5">
      <w:pPr>
        <w:pStyle w:val="KWMH3"/>
        <w:numPr>
          <w:ilvl w:val="3"/>
          <w:numId w:val="30"/>
        </w:numPr>
        <w:spacing w:after="0"/>
        <w:ind w:left="1134" w:hanging="567"/>
        <w:jc w:val="both"/>
        <w:rPr>
          <w:sz w:val="20"/>
        </w:rPr>
      </w:pPr>
      <w:r w:rsidRPr="00FF13F3">
        <w:rPr>
          <w:sz w:val="20"/>
        </w:rPr>
        <w:t xml:space="preserve">any of your </w:t>
      </w:r>
      <w:r w:rsidR="00951DDC">
        <w:rPr>
          <w:sz w:val="20"/>
        </w:rPr>
        <w:t xml:space="preserve">employees, </w:t>
      </w:r>
      <w:r w:rsidRPr="00FF13F3">
        <w:rPr>
          <w:sz w:val="20"/>
        </w:rPr>
        <w:t xml:space="preserve">officers </w:t>
      </w:r>
      <w:r w:rsidR="00951DDC">
        <w:rPr>
          <w:sz w:val="20"/>
        </w:rPr>
        <w:t xml:space="preserve">or contractors </w:t>
      </w:r>
      <w:r w:rsidR="000D2797" w:rsidRPr="00FF13F3">
        <w:rPr>
          <w:sz w:val="20"/>
        </w:rPr>
        <w:t>are</w:t>
      </w:r>
      <w:r w:rsidRPr="00FF13F3">
        <w:rPr>
          <w:sz w:val="20"/>
        </w:rPr>
        <w:t xml:space="preserve"> found guilty of breaking any law;</w:t>
      </w:r>
    </w:p>
    <w:p w14:paraId="215E235B" w14:textId="62C2DC9B" w:rsidR="007D1064" w:rsidRPr="00FF13F3" w:rsidRDefault="009F2B04" w:rsidP="00A71CD5">
      <w:pPr>
        <w:pStyle w:val="KWMH3"/>
        <w:numPr>
          <w:ilvl w:val="3"/>
          <w:numId w:val="30"/>
        </w:numPr>
        <w:tabs>
          <w:tab w:val="left" w:pos="1134"/>
        </w:tabs>
        <w:spacing w:after="0"/>
        <w:ind w:left="1134" w:hanging="567"/>
        <w:jc w:val="both"/>
        <w:rPr>
          <w:sz w:val="20"/>
        </w:rPr>
      </w:pPr>
      <w:r w:rsidRPr="00FF13F3">
        <w:rPr>
          <w:sz w:val="20"/>
        </w:rPr>
        <w:t xml:space="preserve">you fail to complete </w:t>
      </w:r>
      <w:r w:rsidR="00107788" w:rsidRPr="00FF13F3">
        <w:rPr>
          <w:sz w:val="20"/>
        </w:rPr>
        <w:t>Eligible VEU Activities</w:t>
      </w:r>
      <w:r w:rsidR="00AA67D5" w:rsidRPr="00FF13F3">
        <w:rPr>
          <w:sz w:val="20"/>
        </w:rPr>
        <w:t xml:space="preserve"> </w:t>
      </w:r>
      <w:r w:rsidRPr="00FF13F3">
        <w:rPr>
          <w:sz w:val="20"/>
        </w:rPr>
        <w:t xml:space="preserve">to our </w:t>
      </w:r>
      <w:r w:rsidR="00440A4B">
        <w:rPr>
          <w:sz w:val="20"/>
        </w:rPr>
        <w:t xml:space="preserve">reasonable </w:t>
      </w:r>
      <w:r w:rsidRPr="00FF13F3">
        <w:rPr>
          <w:sz w:val="20"/>
        </w:rPr>
        <w:t xml:space="preserve">satisfaction; </w:t>
      </w:r>
    </w:p>
    <w:p w14:paraId="52F32B85" w14:textId="46D53358" w:rsidR="00EE1359" w:rsidRPr="00FF13F3" w:rsidRDefault="009F2B04" w:rsidP="00A71CD5">
      <w:pPr>
        <w:pStyle w:val="KWMH3"/>
        <w:numPr>
          <w:ilvl w:val="3"/>
          <w:numId w:val="30"/>
        </w:numPr>
        <w:tabs>
          <w:tab w:val="left" w:pos="1134"/>
        </w:tabs>
        <w:spacing w:after="0"/>
        <w:ind w:left="1134" w:hanging="567"/>
        <w:jc w:val="both"/>
        <w:rPr>
          <w:sz w:val="20"/>
        </w:rPr>
      </w:pPr>
      <w:r w:rsidRPr="00FF13F3">
        <w:rPr>
          <w:sz w:val="20"/>
        </w:rPr>
        <w:t>you breach of any of your obligations under th</w:t>
      </w:r>
      <w:r w:rsidR="00AA67D5" w:rsidRPr="00FF13F3">
        <w:rPr>
          <w:sz w:val="20"/>
        </w:rPr>
        <w:t>ese Terms and Conditions</w:t>
      </w:r>
      <w:r w:rsidR="00377DFD" w:rsidRPr="00FF13F3">
        <w:rPr>
          <w:sz w:val="20"/>
        </w:rPr>
        <w:t xml:space="preserve"> and</w:t>
      </w:r>
      <w:r w:rsidR="00EE1359" w:rsidRPr="00FF13F3">
        <w:rPr>
          <w:sz w:val="20"/>
        </w:rPr>
        <w:t>:</w:t>
      </w:r>
    </w:p>
    <w:p w14:paraId="55D96941" w14:textId="6E5044E9" w:rsidR="009F2B04" w:rsidRPr="00FF13F3" w:rsidRDefault="00EE1359" w:rsidP="00A71CD5">
      <w:pPr>
        <w:pStyle w:val="KWMH4"/>
        <w:numPr>
          <w:ilvl w:val="0"/>
          <w:numId w:val="25"/>
        </w:numPr>
        <w:spacing w:after="0"/>
        <w:ind w:left="1560" w:hanging="426"/>
        <w:jc w:val="both"/>
        <w:rPr>
          <w:sz w:val="20"/>
        </w:rPr>
      </w:pPr>
      <w:r w:rsidRPr="00FF13F3">
        <w:rPr>
          <w:sz w:val="20"/>
        </w:rPr>
        <w:t>the breach is not capable of remedy</w:t>
      </w:r>
      <w:r w:rsidR="009F2B04" w:rsidRPr="00FF13F3">
        <w:rPr>
          <w:sz w:val="20"/>
        </w:rPr>
        <w:t>; or</w:t>
      </w:r>
    </w:p>
    <w:p w14:paraId="10A7B796" w14:textId="22558B7E" w:rsidR="00EE1359" w:rsidRPr="00FF13F3" w:rsidRDefault="00EE1359" w:rsidP="00F67BF1">
      <w:pPr>
        <w:pStyle w:val="KWMH4"/>
        <w:numPr>
          <w:ilvl w:val="0"/>
          <w:numId w:val="25"/>
        </w:numPr>
        <w:spacing w:after="0"/>
        <w:ind w:left="1560" w:hanging="426"/>
        <w:jc w:val="both"/>
        <w:rPr>
          <w:sz w:val="20"/>
        </w:rPr>
      </w:pPr>
      <w:r w:rsidRPr="00FF13F3">
        <w:rPr>
          <w:sz w:val="20"/>
        </w:rPr>
        <w:t xml:space="preserve">the breach is not remedied by you within </w:t>
      </w:r>
      <w:r w:rsidR="00BD2428" w:rsidRPr="00FF13F3">
        <w:rPr>
          <w:sz w:val="20"/>
        </w:rPr>
        <w:t>five</w:t>
      </w:r>
      <w:r w:rsidRPr="00FF13F3">
        <w:rPr>
          <w:sz w:val="20"/>
        </w:rPr>
        <w:t xml:space="preserve"> days of being notified of the breach by us;</w:t>
      </w:r>
      <w:r w:rsidR="00D47006">
        <w:rPr>
          <w:sz w:val="20"/>
        </w:rPr>
        <w:t xml:space="preserve"> or</w:t>
      </w:r>
    </w:p>
    <w:p w14:paraId="0D3AA839" w14:textId="5BB8B8F0" w:rsidR="00EE1359" w:rsidRPr="00FF13F3" w:rsidRDefault="00EE1359" w:rsidP="00A71CD5">
      <w:pPr>
        <w:pStyle w:val="KWMH3"/>
        <w:numPr>
          <w:ilvl w:val="3"/>
          <w:numId w:val="30"/>
        </w:numPr>
        <w:spacing w:after="0"/>
        <w:ind w:left="1134" w:hanging="567"/>
        <w:jc w:val="both"/>
        <w:rPr>
          <w:sz w:val="20"/>
        </w:rPr>
      </w:pPr>
      <w:r w:rsidRPr="00FF13F3">
        <w:rPr>
          <w:sz w:val="20"/>
        </w:rPr>
        <w:t>you breach clause</w:t>
      </w:r>
      <w:r w:rsidR="00D43F44">
        <w:rPr>
          <w:sz w:val="20"/>
        </w:rPr>
        <w:t>s</w:t>
      </w:r>
      <w:r w:rsidR="00195BE5">
        <w:rPr>
          <w:sz w:val="20"/>
        </w:rPr>
        <w:t xml:space="preserve"> </w:t>
      </w:r>
      <w:r w:rsidR="00D43F44">
        <w:rPr>
          <w:sz w:val="20"/>
        </w:rPr>
        <w:fldChar w:fldCharType="begin"/>
      </w:r>
      <w:r w:rsidR="00D43F44">
        <w:rPr>
          <w:sz w:val="20"/>
        </w:rPr>
        <w:instrText xml:space="preserve"> REF _Ref65486482 \w </w:instrText>
      </w:r>
      <w:r w:rsidR="00A71CD5">
        <w:rPr>
          <w:sz w:val="20"/>
        </w:rPr>
        <w:instrText xml:space="preserve"> \* MERGEFORMAT </w:instrText>
      </w:r>
      <w:r w:rsidR="00D43F44">
        <w:rPr>
          <w:sz w:val="20"/>
        </w:rPr>
        <w:fldChar w:fldCharType="separate"/>
      </w:r>
      <w:r w:rsidR="000B08A7">
        <w:rPr>
          <w:sz w:val="20"/>
        </w:rPr>
        <w:t>3.5</w:t>
      </w:r>
      <w:r w:rsidR="00D43F44">
        <w:rPr>
          <w:sz w:val="20"/>
        </w:rPr>
        <w:fldChar w:fldCharType="end"/>
      </w:r>
      <w:r w:rsidR="00D43F44">
        <w:rPr>
          <w:sz w:val="20"/>
        </w:rPr>
        <w:t xml:space="preserve">, </w:t>
      </w:r>
      <w:r w:rsidR="00D43F44">
        <w:rPr>
          <w:sz w:val="20"/>
        </w:rPr>
        <w:fldChar w:fldCharType="begin"/>
      </w:r>
      <w:r w:rsidR="00D43F44">
        <w:rPr>
          <w:sz w:val="20"/>
        </w:rPr>
        <w:instrText xml:space="preserve"> REF _Ref65486484 \w </w:instrText>
      </w:r>
      <w:r w:rsidR="00A71CD5">
        <w:rPr>
          <w:sz w:val="20"/>
        </w:rPr>
        <w:instrText xml:space="preserve"> \* MERGEFORMAT </w:instrText>
      </w:r>
      <w:r w:rsidR="00D43F44">
        <w:rPr>
          <w:sz w:val="20"/>
        </w:rPr>
        <w:fldChar w:fldCharType="separate"/>
      </w:r>
      <w:r w:rsidR="000B08A7">
        <w:rPr>
          <w:sz w:val="20"/>
        </w:rPr>
        <w:t>3.6</w:t>
      </w:r>
      <w:r w:rsidR="00D43F44">
        <w:rPr>
          <w:sz w:val="20"/>
        </w:rPr>
        <w:fldChar w:fldCharType="end"/>
      </w:r>
      <w:r w:rsidR="00D43F44">
        <w:rPr>
          <w:sz w:val="20"/>
        </w:rPr>
        <w:t xml:space="preserve">, </w:t>
      </w:r>
      <w:r w:rsidR="00D43F44">
        <w:rPr>
          <w:sz w:val="20"/>
        </w:rPr>
        <w:fldChar w:fldCharType="begin"/>
      </w:r>
      <w:r w:rsidR="00D43F44">
        <w:rPr>
          <w:sz w:val="20"/>
        </w:rPr>
        <w:instrText xml:space="preserve"> REF _Ref65486485 \w </w:instrText>
      </w:r>
      <w:r w:rsidR="00A71CD5">
        <w:rPr>
          <w:sz w:val="20"/>
        </w:rPr>
        <w:instrText xml:space="preserve"> \* MERGEFORMAT </w:instrText>
      </w:r>
      <w:r w:rsidR="00D43F44">
        <w:rPr>
          <w:sz w:val="20"/>
        </w:rPr>
        <w:fldChar w:fldCharType="separate"/>
      </w:r>
      <w:r w:rsidR="000B08A7">
        <w:rPr>
          <w:sz w:val="20"/>
        </w:rPr>
        <w:t>3.7</w:t>
      </w:r>
      <w:r w:rsidR="00D43F44">
        <w:rPr>
          <w:sz w:val="20"/>
        </w:rPr>
        <w:fldChar w:fldCharType="end"/>
      </w:r>
      <w:r w:rsidR="00D43F44">
        <w:rPr>
          <w:sz w:val="20"/>
        </w:rPr>
        <w:t xml:space="preserve"> or </w:t>
      </w:r>
      <w:r w:rsidR="00D43F44">
        <w:rPr>
          <w:sz w:val="20"/>
        </w:rPr>
        <w:fldChar w:fldCharType="begin"/>
      </w:r>
      <w:r w:rsidR="00D43F44">
        <w:rPr>
          <w:sz w:val="20"/>
        </w:rPr>
        <w:instrText xml:space="preserve"> REF _Ref65486494 \w </w:instrText>
      </w:r>
      <w:r w:rsidR="00A71CD5">
        <w:rPr>
          <w:sz w:val="20"/>
        </w:rPr>
        <w:instrText xml:space="preserve"> \* MERGEFORMAT </w:instrText>
      </w:r>
      <w:r w:rsidR="00D43F44">
        <w:rPr>
          <w:sz w:val="20"/>
        </w:rPr>
        <w:fldChar w:fldCharType="separate"/>
      </w:r>
      <w:r w:rsidR="000B08A7">
        <w:rPr>
          <w:sz w:val="20"/>
        </w:rPr>
        <w:t>8.4</w:t>
      </w:r>
      <w:r w:rsidR="00D43F44">
        <w:rPr>
          <w:sz w:val="20"/>
        </w:rPr>
        <w:fldChar w:fldCharType="end"/>
      </w:r>
      <w:r w:rsidR="00D47006">
        <w:rPr>
          <w:sz w:val="20"/>
        </w:rPr>
        <w:t>.</w:t>
      </w:r>
    </w:p>
    <w:p w14:paraId="7B76A941" w14:textId="659C9319" w:rsidR="00E40CE7" w:rsidRDefault="009F2B04" w:rsidP="00A71CD5">
      <w:pPr>
        <w:pStyle w:val="KWMH2"/>
        <w:numPr>
          <w:ilvl w:val="1"/>
          <w:numId w:val="31"/>
        </w:numPr>
        <w:spacing w:after="0"/>
        <w:ind w:left="567" w:hanging="567"/>
        <w:jc w:val="both"/>
        <w:rPr>
          <w:sz w:val="20"/>
        </w:rPr>
      </w:pPr>
      <w:r w:rsidRPr="00A30212">
        <w:rPr>
          <w:b w:val="0"/>
          <w:bCs/>
          <w:sz w:val="20"/>
        </w:rPr>
        <w:t>Despite any other term of th</w:t>
      </w:r>
      <w:r w:rsidR="00D75AC5" w:rsidRPr="00A30212">
        <w:rPr>
          <w:b w:val="0"/>
          <w:bCs/>
          <w:sz w:val="20"/>
        </w:rPr>
        <w:t>ese</w:t>
      </w:r>
      <w:r w:rsidRPr="00A30212">
        <w:rPr>
          <w:b w:val="0"/>
          <w:bCs/>
          <w:sz w:val="20"/>
        </w:rPr>
        <w:t xml:space="preserve"> </w:t>
      </w:r>
      <w:r w:rsidR="00D75AC5" w:rsidRPr="00A30212">
        <w:rPr>
          <w:b w:val="0"/>
          <w:bCs/>
          <w:sz w:val="20"/>
        </w:rPr>
        <w:t>Terms and Conditions</w:t>
      </w:r>
      <w:r w:rsidRPr="00A30212">
        <w:rPr>
          <w:b w:val="0"/>
          <w:bCs/>
          <w:sz w:val="20"/>
        </w:rPr>
        <w:t>, we may</w:t>
      </w:r>
      <w:r w:rsidR="006061F4">
        <w:rPr>
          <w:b w:val="0"/>
          <w:bCs/>
          <w:sz w:val="20"/>
        </w:rPr>
        <w:t xml:space="preserve"> at any time at our discretion</w:t>
      </w:r>
      <w:r w:rsidRPr="00A30212">
        <w:rPr>
          <w:b w:val="0"/>
          <w:bCs/>
          <w:sz w:val="20"/>
        </w:rPr>
        <w:t xml:space="preserve"> terminate </w:t>
      </w:r>
      <w:r w:rsidR="0015551C">
        <w:rPr>
          <w:b w:val="0"/>
          <w:bCs/>
          <w:sz w:val="20"/>
        </w:rPr>
        <w:t xml:space="preserve">or suspend </w:t>
      </w:r>
      <w:r w:rsidR="006061F4">
        <w:rPr>
          <w:b w:val="0"/>
          <w:bCs/>
          <w:sz w:val="20"/>
        </w:rPr>
        <w:t>the Program</w:t>
      </w:r>
      <w:r w:rsidR="0015551C">
        <w:rPr>
          <w:b w:val="0"/>
          <w:bCs/>
          <w:sz w:val="20"/>
        </w:rPr>
        <w:t xml:space="preserve"> </w:t>
      </w:r>
      <w:r w:rsidRPr="00A30212">
        <w:rPr>
          <w:b w:val="0"/>
          <w:bCs/>
          <w:sz w:val="20"/>
        </w:rPr>
        <w:t>upon written notice to you</w:t>
      </w:r>
      <w:r w:rsidRPr="00FF13F3">
        <w:rPr>
          <w:sz w:val="20"/>
        </w:rPr>
        <w:t xml:space="preserve">. </w:t>
      </w:r>
    </w:p>
    <w:p w14:paraId="2D51E589" w14:textId="45B12B59" w:rsidR="009F2B04" w:rsidRPr="00B328C9" w:rsidRDefault="007E2F5D" w:rsidP="00A71CD5">
      <w:pPr>
        <w:pStyle w:val="KWMH2"/>
        <w:numPr>
          <w:ilvl w:val="1"/>
          <w:numId w:val="31"/>
        </w:numPr>
        <w:ind w:left="567" w:hanging="567"/>
        <w:jc w:val="both"/>
        <w:rPr>
          <w:sz w:val="20"/>
        </w:rPr>
      </w:pPr>
      <w:bookmarkStart w:id="27" w:name="_Ref65488503"/>
      <w:r w:rsidRPr="00AC3AEA">
        <w:rPr>
          <w:b w:val="0"/>
          <w:bCs/>
          <w:sz w:val="20"/>
        </w:rPr>
        <w:t>If</w:t>
      </w:r>
      <w:r w:rsidR="00B66C7C" w:rsidRPr="00AC3AEA">
        <w:rPr>
          <w:b w:val="0"/>
          <w:bCs/>
          <w:sz w:val="20"/>
        </w:rPr>
        <w:t xml:space="preserve"> you no longer participate in the Program or the Program is terminated for any reason, SV </w:t>
      </w:r>
      <w:r w:rsidR="009F2B04" w:rsidRPr="00AC3AEA">
        <w:rPr>
          <w:b w:val="0"/>
          <w:bCs/>
          <w:sz w:val="20"/>
        </w:rPr>
        <w:t xml:space="preserve">will pay you </w:t>
      </w:r>
      <w:r w:rsidR="00EA259F">
        <w:rPr>
          <w:b w:val="0"/>
          <w:bCs/>
          <w:sz w:val="20"/>
        </w:rPr>
        <w:t xml:space="preserve">any amount accrued to you </w:t>
      </w:r>
      <w:r w:rsidR="00950DDC" w:rsidRPr="00950DDC">
        <w:rPr>
          <w:b w:val="0"/>
          <w:bCs/>
          <w:sz w:val="20"/>
        </w:rPr>
        <w:t xml:space="preserve">in respect to the completion of Eligible VEU Activities and on </w:t>
      </w:r>
      <w:r w:rsidR="00950DDC" w:rsidRPr="00950DDC">
        <w:rPr>
          <w:b w:val="0"/>
          <w:bCs/>
          <w:sz w:val="20"/>
        </w:rPr>
        <w:lastRenderedPageBreak/>
        <w:t>provision of the Required Evidence</w:t>
      </w:r>
      <w:r w:rsidR="00950DDC">
        <w:rPr>
          <w:b w:val="0"/>
          <w:bCs/>
          <w:sz w:val="20"/>
        </w:rPr>
        <w:t>.</w:t>
      </w:r>
      <w:r w:rsidR="00B328C9">
        <w:rPr>
          <w:b w:val="0"/>
          <w:bCs/>
          <w:sz w:val="20"/>
        </w:rPr>
        <w:t xml:space="preserve"> SV is not otherwise liable to compensate you any amount on </w:t>
      </w:r>
      <w:r w:rsidR="00704DEE">
        <w:rPr>
          <w:b w:val="0"/>
          <w:bCs/>
          <w:sz w:val="20"/>
        </w:rPr>
        <w:t>termination.</w:t>
      </w:r>
      <w:bookmarkEnd w:id="27"/>
      <w:r w:rsidR="00950DDC" w:rsidRPr="00950DDC">
        <w:rPr>
          <w:b w:val="0"/>
          <w:bCs/>
          <w:sz w:val="20"/>
        </w:rPr>
        <w:t xml:space="preserve"> </w:t>
      </w:r>
    </w:p>
    <w:p w14:paraId="254C3E0F" w14:textId="77777777" w:rsidR="00311986" w:rsidRPr="007A414E" w:rsidRDefault="00311986" w:rsidP="00A71CD5">
      <w:pPr>
        <w:pStyle w:val="KWMH1"/>
        <w:numPr>
          <w:ilvl w:val="0"/>
          <w:numId w:val="31"/>
        </w:numPr>
        <w:spacing w:after="0"/>
        <w:ind w:left="567" w:hanging="567"/>
        <w:jc w:val="both"/>
        <w:rPr>
          <w:sz w:val="20"/>
        </w:rPr>
      </w:pPr>
      <w:bookmarkStart w:id="28" w:name="_Ref507074966"/>
      <w:r w:rsidRPr="007A414E">
        <w:rPr>
          <w:sz w:val="20"/>
        </w:rPr>
        <w:t>GST</w:t>
      </w:r>
      <w:bookmarkEnd w:id="28"/>
    </w:p>
    <w:p w14:paraId="78F57B9F" w14:textId="6B702C82" w:rsidR="00311986" w:rsidRDefault="00311986" w:rsidP="00A71CD5">
      <w:pPr>
        <w:pStyle w:val="KWMH3"/>
        <w:numPr>
          <w:ilvl w:val="1"/>
          <w:numId w:val="31"/>
        </w:numPr>
        <w:spacing w:after="0"/>
        <w:ind w:left="567" w:hanging="567"/>
        <w:jc w:val="both"/>
        <w:rPr>
          <w:sz w:val="20"/>
        </w:rPr>
      </w:pPr>
      <w:r w:rsidRPr="00FF13F3">
        <w:rPr>
          <w:sz w:val="20"/>
        </w:rPr>
        <w:t>In this clause</w:t>
      </w:r>
      <w:r>
        <w:rPr>
          <w:sz w:val="20"/>
        </w:rPr>
        <w:t xml:space="preserve"> </w:t>
      </w:r>
      <w:r>
        <w:rPr>
          <w:sz w:val="20"/>
        </w:rPr>
        <w:fldChar w:fldCharType="begin"/>
      </w:r>
      <w:r>
        <w:rPr>
          <w:sz w:val="20"/>
        </w:rPr>
        <w:instrText xml:space="preserve"> REF _Ref507074966 \w </w:instrText>
      </w:r>
      <w:r w:rsidR="00A71CD5">
        <w:rPr>
          <w:sz w:val="20"/>
        </w:rPr>
        <w:instrText xml:space="preserve"> \* MERGEFORMAT </w:instrText>
      </w:r>
      <w:r>
        <w:rPr>
          <w:sz w:val="20"/>
        </w:rPr>
        <w:fldChar w:fldCharType="separate"/>
      </w:r>
      <w:r w:rsidR="000B08A7">
        <w:rPr>
          <w:sz w:val="20"/>
        </w:rPr>
        <w:t>15</w:t>
      </w:r>
      <w:r>
        <w:rPr>
          <w:sz w:val="20"/>
        </w:rPr>
        <w:fldChar w:fldCharType="end"/>
      </w:r>
      <w:r w:rsidRPr="00FF13F3">
        <w:rPr>
          <w:sz w:val="20"/>
        </w:rPr>
        <w:t xml:space="preserve">, defined terms have the meanings in the </w:t>
      </w:r>
      <w:r w:rsidRPr="00FF13F3">
        <w:rPr>
          <w:i/>
          <w:sz w:val="20"/>
        </w:rPr>
        <w:t>A New Tax System (Goods and Services Tax) Act 1999</w:t>
      </w:r>
      <w:r w:rsidRPr="00FF13F3">
        <w:rPr>
          <w:sz w:val="20"/>
        </w:rPr>
        <w:t xml:space="preserve"> (Cth)</w:t>
      </w:r>
      <w:r w:rsidR="00CF1125">
        <w:rPr>
          <w:sz w:val="20"/>
        </w:rPr>
        <w:t>, unless the contrary intention appears</w:t>
      </w:r>
      <w:r w:rsidRPr="00FF13F3">
        <w:rPr>
          <w:sz w:val="20"/>
        </w:rPr>
        <w:t>.</w:t>
      </w:r>
    </w:p>
    <w:p w14:paraId="7C94691C" w14:textId="4F8554DF" w:rsidR="00311986" w:rsidRPr="00C97A20" w:rsidRDefault="00311986" w:rsidP="00A71CD5">
      <w:pPr>
        <w:pStyle w:val="KWMH3"/>
        <w:numPr>
          <w:ilvl w:val="1"/>
          <w:numId w:val="31"/>
        </w:numPr>
        <w:spacing w:after="0"/>
        <w:ind w:left="567" w:hanging="567"/>
        <w:jc w:val="both"/>
        <w:rPr>
          <w:sz w:val="20"/>
        </w:rPr>
      </w:pPr>
      <w:r w:rsidRPr="00C97A20">
        <w:rPr>
          <w:color w:val="000000"/>
          <w:sz w:val="20"/>
          <w:shd w:val="clear" w:color="auto" w:fill="FFFFFF"/>
        </w:rPr>
        <w:t>Unless otherwise specified, any consideration specified in these Terms and Conditions excludes GST.</w:t>
      </w:r>
    </w:p>
    <w:p w14:paraId="3789C759" w14:textId="3F964696" w:rsidR="00311986" w:rsidRPr="00273BA7" w:rsidRDefault="00311986" w:rsidP="00273BA7">
      <w:pPr>
        <w:pStyle w:val="KWMH3"/>
        <w:numPr>
          <w:ilvl w:val="1"/>
          <w:numId w:val="31"/>
        </w:numPr>
        <w:spacing w:after="0"/>
        <w:ind w:left="567" w:hanging="567"/>
        <w:jc w:val="both"/>
        <w:rPr>
          <w:sz w:val="20"/>
        </w:rPr>
      </w:pPr>
      <w:r>
        <w:rPr>
          <w:color w:val="000000"/>
          <w:sz w:val="20"/>
          <w:shd w:val="clear" w:color="auto" w:fill="FFFFFF"/>
        </w:rPr>
        <w:t>You agree that</w:t>
      </w:r>
      <w:r w:rsidR="00273BA7">
        <w:rPr>
          <w:color w:val="000000"/>
          <w:sz w:val="20"/>
          <w:shd w:val="clear" w:color="auto" w:fill="FFFFFF"/>
        </w:rPr>
        <w:t xml:space="preserve"> t</w:t>
      </w:r>
      <w:r w:rsidR="00980513" w:rsidRPr="00273BA7">
        <w:rPr>
          <w:sz w:val="20"/>
        </w:rPr>
        <w:t>he Bonus is consideration for a Supply made by you to SV</w:t>
      </w:r>
      <w:r w:rsidR="00273BA7">
        <w:rPr>
          <w:sz w:val="20"/>
        </w:rPr>
        <w:t>.</w:t>
      </w:r>
    </w:p>
    <w:p w14:paraId="1EC16758" w14:textId="0B0A7EDA" w:rsidR="00311986" w:rsidRPr="005923CA" w:rsidRDefault="00311986" w:rsidP="00A71CD5">
      <w:pPr>
        <w:pStyle w:val="KWMH4"/>
        <w:numPr>
          <w:ilvl w:val="1"/>
          <w:numId w:val="31"/>
        </w:numPr>
        <w:spacing w:after="0"/>
        <w:ind w:left="567" w:hanging="567"/>
        <w:jc w:val="both"/>
        <w:rPr>
          <w:sz w:val="20"/>
        </w:rPr>
      </w:pPr>
      <w:bookmarkStart w:id="29" w:name="_Ref65422705"/>
      <w:r w:rsidRPr="00C50701">
        <w:rPr>
          <w:rFonts w:ascii="Roboto" w:hAnsi="Roboto"/>
          <w:color w:val="000000"/>
          <w:sz w:val="20"/>
          <w:shd w:val="clear" w:color="auto" w:fill="FFFFFF"/>
        </w:rPr>
        <w:t>If a Supply under th</w:t>
      </w:r>
      <w:r>
        <w:rPr>
          <w:rFonts w:ascii="Roboto" w:hAnsi="Roboto"/>
          <w:color w:val="000000"/>
          <w:sz w:val="20"/>
          <w:shd w:val="clear" w:color="auto" w:fill="FFFFFF"/>
        </w:rPr>
        <w:t>ese Terms and Conditions</w:t>
      </w:r>
      <w:r w:rsidRPr="00C50701">
        <w:rPr>
          <w:rFonts w:ascii="Roboto" w:hAnsi="Roboto"/>
          <w:color w:val="000000"/>
          <w:sz w:val="20"/>
          <w:shd w:val="clear" w:color="auto" w:fill="FFFFFF"/>
        </w:rPr>
        <w:t xml:space="preserve"> is subject to GST, the </w:t>
      </w:r>
      <w:r>
        <w:rPr>
          <w:rFonts w:ascii="Roboto" w:hAnsi="Roboto"/>
          <w:color w:val="000000"/>
          <w:sz w:val="20"/>
          <w:shd w:val="clear" w:color="auto" w:fill="FFFFFF"/>
        </w:rPr>
        <w:t>p</w:t>
      </w:r>
      <w:r w:rsidRPr="00C50701">
        <w:rPr>
          <w:rFonts w:ascii="Roboto" w:hAnsi="Roboto"/>
          <w:color w:val="000000"/>
          <w:sz w:val="20"/>
          <w:shd w:val="clear" w:color="auto" w:fill="FFFFFF"/>
        </w:rPr>
        <w:t xml:space="preserve">arty paying for the Supply must pay to the </w:t>
      </w:r>
      <w:r>
        <w:rPr>
          <w:rFonts w:ascii="Roboto" w:hAnsi="Roboto"/>
          <w:color w:val="000000"/>
          <w:sz w:val="20"/>
          <w:shd w:val="clear" w:color="auto" w:fill="FFFFFF"/>
        </w:rPr>
        <w:t>p</w:t>
      </w:r>
      <w:r w:rsidRPr="00C50701">
        <w:rPr>
          <w:rFonts w:ascii="Roboto" w:hAnsi="Roboto"/>
          <w:color w:val="000000"/>
          <w:sz w:val="20"/>
          <w:shd w:val="clear" w:color="auto" w:fill="FFFFFF"/>
        </w:rPr>
        <w:t>arty making the Supply an additional amount equal to the amount payable multiplied by the applicable GST rate</w:t>
      </w:r>
      <w:r w:rsidR="00A46CD8">
        <w:rPr>
          <w:rFonts w:ascii="Roboto" w:hAnsi="Roboto"/>
          <w:color w:val="000000"/>
          <w:sz w:val="20"/>
          <w:shd w:val="clear" w:color="auto" w:fill="FFFFFF"/>
        </w:rPr>
        <w:t>, subject to the party making the supply issuing a tax invoice</w:t>
      </w:r>
      <w:r>
        <w:rPr>
          <w:rFonts w:ascii="Roboto" w:hAnsi="Roboto"/>
          <w:color w:val="000000"/>
          <w:sz w:val="20"/>
          <w:shd w:val="clear" w:color="auto" w:fill="FFFFFF"/>
        </w:rPr>
        <w:t>.</w:t>
      </w:r>
      <w:bookmarkEnd w:id="29"/>
    </w:p>
    <w:p w14:paraId="7CA66BE3" w14:textId="45228682" w:rsidR="00311986" w:rsidRPr="00C50701" w:rsidRDefault="00311986" w:rsidP="00A71CD5">
      <w:pPr>
        <w:pStyle w:val="KWMH4"/>
        <w:numPr>
          <w:ilvl w:val="1"/>
          <w:numId w:val="31"/>
        </w:numPr>
        <w:ind w:left="567" w:hanging="567"/>
        <w:jc w:val="both"/>
        <w:rPr>
          <w:sz w:val="20"/>
        </w:rPr>
      </w:pPr>
      <w:r>
        <w:rPr>
          <w:sz w:val="20"/>
        </w:rPr>
        <w:t>I</w:t>
      </w:r>
      <w:r w:rsidRPr="00FF13F3">
        <w:rPr>
          <w:sz w:val="20"/>
        </w:rPr>
        <w:t>f a party must reimburse or indemnify another party for a loss, cost or expense, the amount to be reimbursed or indemnified is first reduced by any input tax credit the other party is entitled to for the loss, cost or expense, and then increased in accordance</w:t>
      </w:r>
      <w:r>
        <w:rPr>
          <w:sz w:val="20"/>
        </w:rPr>
        <w:t xml:space="preserve"> with clause </w:t>
      </w:r>
      <w:r>
        <w:rPr>
          <w:sz w:val="20"/>
        </w:rPr>
        <w:fldChar w:fldCharType="begin"/>
      </w:r>
      <w:r>
        <w:rPr>
          <w:sz w:val="20"/>
        </w:rPr>
        <w:instrText xml:space="preserve"> REF _Ref65422705 \w </w:instrText>
      </w:r>
      <w:r w:rsidR="00A71CD5">
        <w:rPr>
          <w:sz w:val="20"/>
        </w:rPr>
        <w:instrText xml:space="preserve"> \* MERGEFORMAT </w:instrText>
      </w:r>
      <w:r>
        <w:rPr>
          <w:sz w:val="20"/>
        </w:rPr>
        <w:fldChar w:fldCharType="separate"/>
      </w:r>
      <w:r w:rsidR="000B08A7">
        <w:rPr>
          <w:sz w:val="20"/>
        </w:rPr>
        <w:t>15.4</w:t>
      </w:r>
      <w:r>
        <w:rPr>
          <w:sz w:val="20"/>
        </w:rPr>
        <w:fldChar w:fldCharType="end"/>
      </w:r>
      <w:r>
        <w:rPr>
          <w:sz w:val="20"/>
        </w:rPr>
        <w:t xml:space="preserve">. </w:t>
      </w:r>
    </w:p>
    <w:p w14:paraId="11174E6B" w14:textId="7F09DD44" w:rsidR="009F2B04" w:rsidRPr="00FF13F3" w:rsidRDefault="009F2B04" w:rsidP="00A71CD5">
      <w:pPr>
        <w:pStyle w:val="KWMH1"/>
        <w:numPr>
          <w:ilvl w:val="0"/>
          <w:numId w:val="31"/>
        </w:numPr>
        <w:spacing w:after="0"/>
        <w:ind w:left="567" w:hanging="567"/>
        <w:jc w:val="both"/>
        <w:rPr>
          <w:sz w:val="20"/>
        </w:rPr>
      </w:pPr>
      <w:r w:rsidRPr="00FF13F3">
        <w:rPr>
          <w:sz w:val="20"/>
        </w:rPr>
        <w:t xml:space="preserve">ASSIGNMENT </w:t>
      </w:r>
    </w:p>
    <w:p w14:paraId="46281904" w14:textId="478152FD" w:rsidR="009F2B04" w:rsidRDefault="000E27FA" w:rsidP="00A71CD5">
      <w:pPr>
        <w:pStyle w:val="KWMH3"/>
        <w:numPr>
          <w:ilvl w:val="0"/>
          <w:numId w:val="0"/>
        </w:numPr>
        <w:jc w:val="both"/>
        <w:rPr>
          <w:sz w:val="20"/>
        </w:rPr>
      </w:pPr>
      <w:r>
        <w:rPr>
          <w:sz w:val="20"/>
        </w:rPr>
        <w:t>SV</w:t>
      </w:r>
      <w:r w:rsidR="009F2B04" w:rsidRPr="00FF13F3">
        <w:rPr>
          <w:sz w:val="20"/>
        </w:rPr>
        <w:t xml:space="preserve"> may at any time assign, novate or subcontract any or </w:t>
      </w:r>
      <w:r w:rsidR="00E3630F" w:rsidRPr="00FF13F3">
        <w:rPr>
          <w:sz w:val="20"/>
        </w:rPr>
        <w:t>all</w:t>
      </w:r>
      <w:r w:rsidR="009F2B04" w:rsidRPr="00FF13F3">
        <w:rPr>
          <w:sz w:val="20"/>
        </w:rPr>
        <w:t xml:space="preserve"> our rights and obligations under </w:t>
      </w:r>
      <w:r w:rsidR="00A3774A">
        <w:rPr>
          <w:sz w:val="20"/>
        </w:rPr>
        <w:t>these</w:t>
      </w:r>
      <w:r w:rsidR="00D77E9A" w:rsidRPr="00FF13F3">
        <w:rPr>
          <w:sz w:val="20"/>
        </w:rPr>
        <w:t xml:space="preserve"> </w:t>
      </w:r>
      <w:r w:rsidR="001D2B82" w:rsidRPr="00FF13F3">
        <w:rPr>
          <w:sz w:val="20"/>
        </w:rPr>
        <w:t>Terms and Conditions</w:t>
      </w:r>
      <w:r w:rsidR="00D77E9A" w:rsidRPr="00FF13F3">
        <w:rPr>
          <w:sz w:val="20"/>
        </w:rPr>
        <w:t xml:space="preserve"> to any other entity or organisation, at our discretion. We will notify you in writing of that assignment, novation or subcontract</w:t>
      </w:r>
      <w:r w:rsidR="009F2B04" w:rsidRPr="00FF13F3">
        <w:rPr>
          <w:sz w:val="20"/>
        </w:rPr>
        <w:t>.</w:t>
      </w:r>
      <w:r w:rsidR="00671F3F">
        <w:rPr>
          <w:sz w:val="20"/>
        </w:rPr>
        <w:t xml:space="preserve"> You must not assign or novate these Terms and Conditions without our consent.</w:t>
      </w:r>
    </w:p>
    <w:p w14:paraId="73E3D524" w14:textId="3F67498A" w:rsidR="00DD074D" w:rsidRPr="004575D3" w:rsidRDefault="00CE1357" w:rsidP="00A71CD5">
      <w:pPr>
        <w:pStyle w:val="KWMH1"/>
        <w:numPr>
          <w:ilvl w:val="0"/>
          <w:numId w:val="31"/>
        </w:numPr>
        <w:spacing w:after="0"/>
        <w:ind w:left="567" w:hanging="567"/>
        <w:jc w:val="both"/>
        <w:rPr>
          <w:sz w:val="20"/>
        </w:rPr>
      </w:pPr>
      <w:r w:rsidRPr="004575D3">
        <w:rPr>
          <w:sz w:val="20"/>
        </w:rPr>
        <w:t>COMPLAINTS</w:t>
      </w:r>
      <w:r w:rsidR="005D6EFB" w:rsidRPr="004575D3">
        <w:rPr>
          <w:sz w:val="20"/>
        </w:rPr>
        <w:t xml:space="preserve"> </w:t>
      </w:r>
    </w:p>
    <w:p w14:paraId="3738DC2D" w14:textId="74C5456B" w:rsidR="00D4211A" w:rsidRDefault="00EC3AE6" w:rsidP="00A71CD5">
      <w:pPr>
        <w:pStyle w:val="KWMH3"/>
        <w:numPr>
          <w:ilvl w:val="1"/>
          <w:numId w:val="31"/>
        </w:numPr>
        <w:spacing w:after="0"/>
        <w:ind w:left="567" w:hanging="567"/>
        <w:jc w:val="both"/>
        <w:rPr>
          <w:sz w:val="20"/>
          <w:lang w:eastAsia="en-AU"/>
        </w:rPr>
      </w:pPr>
      <w:bookmarkStart w:id="30" w:name="_Ref65424977"/>
      <w:r w:rsidRPr="00FF13F3">
        <w:rPr>
          <w:sz w:val="20"/>
          <w:lang w:eastAsia="en-AU"/>
        </w:rPr>
        <w:t xml:space="preserve">If </w:t>
      </w:r>
      <w:r w:rsidR="00243874">
        <w:rPr>
          <w:sz w:val="20"/>
          <w:lang w:eastAsia="en-AU"/>
        </w:rPr>
        <w:t>you have a complaint about any aspect of the Program or disagree with a decision of SV</w:t>
      </w:r>
      <w:r w:rsidR="00D4211A">
        <w:rPr>
          <w:sz w:val="20"/>
          <w:lang w:eastAsia="en-AU"/>
        </w:rPr>
        <w:t xml:space="preserve"> you may give notice of your complaint to SV, giving full details.</w:t>
      </w:r>
      <w:bookmarkEnd w:id="30"/>
    </w:p>
    <w:p w14:paraId="683C7C13" w14:textId="21CE153B" w:rsidR="00D4211A" w:rsidRDefault="00D4211A" w:rsidP="00A71CD5">
      <w:pPr>
        <w:pStyle w:val="KWMH3"/>
        <w:numPr>
          <w:ilvl w:val="1"/>
          <w:numId w:val="31"/>
        </w:numPr>
        <w:spacing w:after="0"/>
        <w:ind w:left="567" w:hanging="567"/>
        <w:jc w:val="both"/>
        <w:rPr>
          <w:sz w:val="20"/>
          <w:lang w:eastAsia="en-AU"/>
        </w:rPr>
      </w:pPr>
      <w:r>
        <w:rPr>
          <w:sz w:val="20"/>
          <w:lang w:eastAsia="en-AU"/>
        </w:rPr>
        <w:t xml:space="preserve">Within 14 days of receiving notice of the complaint, </w:t>
      </w:r>
      <w:r w:rsidR="00D7192A">
        <w:rPr>
          <w:sz w:val="20"/>
          <w:lang w:eastAsia="en-AU"/>
        </w:rPr>
        <w:t>a</w:t>
      </w:r>
      <w:r w:rsidR="0007547A">
        <w:rPr>
          <w:sz w:val="20"/>
          <w:lang w:eastAsia="en-AU"/>
        </w:rPr>
        <w:t xml:space="preserve"> </w:t>
      </w:r>
      <w:r w:rsidR="00D7192A">
        <w:rPr>
          <w:sz w:val="20"/>
          <w:lang w:eastAsia="en-AU"/>
        </w:rPr>
        <w:t xml:space="preserve">senior </w:t>
      </w:r>
      <w:r w:rsidR="0007547A">
        <w:rPr>
          <w:sz w:val="20"/>
          <w:lang w:eastAsia="en-AU"/>
        </w:rPr>
        <w:t xml:space="preserve">staff member </w:t>
      </w:r>
      <w:r w:rsidR="00E34E56">
        <w:rPr>
          <w:sz w:val="20"/>
          <w:lang w:eastAsia="en-AU"/>
        </w:rPr>
        <w:t xml:space="preserve">of </w:t>
      </w:r>
      <w:r>
        <w:rPr>
          <w:sz w:val="20"/>
          <w:lang w:eastAsia="en-AU"/>
        </w:rPr>
        <w:t xml:space="preserve">SV </w:t>
      </w:r>
      <w:r w:rsidR="008A30B2">
        <w:rPr>
          <w:sz w:val="20"/>
          <w:lang w:eastAsia="en-AU"/>
        </w:rPr>
        <w:t xml:space="preserve">who is not connected with the Program will </w:t>
      </w:r>
      <w:r w:rsidR="00AC47C6">
        <w:rPr>
          <w:sz w:val="20"/>
          <w:lang w:eastAsia="en-AU"/>
        </w:rPr>
        <w:t xml:space="preserve">consider the grounds for the </w:t>
      </w:r>
      <w:r w:rsidR="008A30B2">
        <w:rPr>
          <w:sz w:val="20"/>
          <w:lang w:eastAsia="en-AU"/>
        </w:rPr>
        <w:t>complain</w:t>
      </w:r>
      <w:r w:rsidR="00AC47C6">
        <w:rPr>
          <w:sz w:val="20"/>
          <w:lang w:eastAsia="en-AU"/>
        </w:rPr>
        <w:t>t and either proceed to determine the complaint or request further information from you.</w:t>
      </w:r>
      <w:r>
        <w:rPr>
          <w:sz w:val="20"/>
          <w:lang w:eastAsia="en-AU"/>
        </w:rPr>
        <w:t xml:space="preserve"> </w:t>
      </w:r>
    </w:p>
    <w:p w14:paraId="48D65F3C" w14:textId="005321EA" w:rsidR="00D4211A" w:rsidRDefault="001E4719" w:rsidP="00A71CD5">
      <w:pPr>
        <w:pStyle w:val="KWMH3"/>
        <w:numPr>
          <w:ilvl w:val="1"/>
          <w:numId w:val="31"/>
        </w:numPr>
        <w:ind w:left="567" w:hanging="567"/>
        <w:jc w:val="both"/>
        <w:rPr>
          <w:sz w:val="20"/>
          <w:lang w:eastAsia="en-AU"/>
        </w:rPr>
      </w:pPr>
      <w:r>
        <w:rPr>
          <w:sz w:val="20"/>
          <w:lang w:eastAsia="en-AU"/>
        </w:rPr>
        <w:t xml:space="preserve">If the complaint </w:t>
      </w:r>
      <w:r w:rsidR="00192707">
        <w:rPr>
          <w:sz w:val="20"/>
          <w:lang w:eastAsia="en-AU"/>
        </w:rPr>
        <w:t>is not</w:t>
      </w:r>
      <w:r>
        <w:rPr>
          <w:sz w:val="20"/>
          <w:lang w:eastAsia="en-AU"/>
        </w:rPr>
        <w:t xml:space="preserve"> resolved to </w:t>
      </w:r>
      <w:r w:rsidR="00192707">
        <w:rPr>
          <w:sz w:val="20"/>
          <w:lang w:eastAsia="en-AU"/>
        </w:rPr>
        <w:t>both parties’</w:t>
      </w:r>
      <w:r>
        <w:rPr>
          <w:sz w:val="20"/>
          <w:lang w:eastAsia="en-AU"/>
        </w:rPr>
        <w:t xml:space="preserve"> satisfaction</w:t>
      </w:r>
      <w:r w:rsidR="004A5276">
        <w:rPr>
          <w:sz w:val="20"/>
          <w:lang w:eastAsia="en-AU"/>
        </w:rPr>
        <w:t xml:space="preserve"> within one month of the notice</w:t>
      </w:r>
      <w:r w:rsidR="00467D40">
        <w:rPr>
          <w:sz w:val="20"/>
          <w:lang w:eastAsia="en-AU"/>
        </w:rPr>
        <w:t xml:space="preserve"> given in clause </w:t>
      </w:r>
      <w:r w:rsidR="00467D40">
        <w:rPr>
          <w:sz w:val="20"/>
          <w:lang w:eastAsia="en-AU"/>
        </w:rPr>
        <w:fldChar w:fldCharType="begin"/>
      </w:r>
      <w:r w:rsidR="00467D40">
        <w:rPr>
          <w:sz w:val="20"/>
          <w:lang w:eastAsia="en-AU"/>
        </w:rPr>
        <w:instrText xml:space="preserve"> REF _Ref65424977 \w </w:instrText>
      </w:r>
      <w:r w:rsidR="00A71CD5">
        <w:rPr>
          <w:sz w:val="20"/>
          <w:lang w:eastAsia="en-AU"/>
        </w:rPr>
        <w:instrText xml:space="preserve"> \* MERGEFORMAT </w:instrText>
      </w:r>
      <w:r w:rsidR="00467D40">
        <w:rPr>
          <w:sz w:val="20"/>
          <w:lang w:eastAsia="en-AU"/>
        </w:rPr>
        <w:fldChar w:fldCharType="separate"/>
      </w:r>
      <w:r w:rsidR="000B08A7">
        <w:rPr>
          <w:sz w:val="20"/>
          <w:lang w:eastAsia="en-AU"/>
        </w:rPr>
        <w:t>17.1</w:t>
      </w:r>
      <w:r w:rsidR="00467D40">
        <w:rPr>
          <w:sz w:val="20"/>
          <w:lang w:eastAsia="en-AU"/>
        </w:rPr>
        <w:fldChar w:fldCharType="end"/>
      </w:r>
      <w:r w:rsidR="00192707">
        <w:rPr>
          <w:sz w:val="20"/>
          <w:lang w:eastAsia="en-AU"/>
        </w:rPr>
        <w:t>, a party may refer the complaint to a director of the Dep</w:t>
      </w:r>
      <w:r w:rsidR="004A5276">
        <w:rPr>
          <w:sz w:val="20"/>
          <w:lang w:eastAsia="en-AU"/>
        </w:rPr>
        <w:t>artment of Environment, Land, Water and Planning whose decision will be final</w:t>
      </w:r>
      <w:r w:rsidR="000A1F7B">
        <w:rPr>
          <w:sz w:val="20"/>
          <w:lang w:eastAsia="en-AU"/>
        </w:rPr>
        <w:t xml:space="preserve"> and binding</w:t>
      </w:r>
      <w:r w:rsidR="004A5276">
        <w:rPr>
          <w:sz w:val="20"/>
          <w:lang w:eastAsia="en-AU"/>
        </w:rPr>
        <w:t>.</w:t>
      </w:r>
      <w:r>
        <w:rPr>
          <w:sz w:val="20"/>
          <w:lang w:eastAsia="en-AU"/>
        </w:rPr>
        <w:t xml:space="preserve">  </w:t>
      </w:r>
    </w:p>
    <w:p w14:paraId="44B87A06" w14:textId="7287F610" w:rsidR="009F2B04" w:rsidRPr="00FF13F3" w:rsidRDefault="009F2B04" w:rsidP="00A71CD5">
      <w:pPr>
        <w:pStyle w:val="KWMH1"/>
        <w:numPr>
          <w:ilvl w:val="0"/>
          <w:numId w:val="31"/>
        </w:numPr>
        <w:spacing w:after="0"/>
        <w:ind w:left="567" w:hanging="567"/>
        <w:jc w:val="both"/>
        <w:rPr>
          <w:sz w:val="20"/>
        </w:rPr>
      </w:pPr>
      <w:r w:rsidRPr="00FF13F3">
        <w:rPr>
          <w:sz w:val="20"/>
        </w:rPr>
        <w:t>GENERAL</w:t>
      </w:r>
    </w:p>
    <w:p w14:paraId="23F7F833" w14:textId="394CA152" w:rsidR="009F2B04" w:rsidRDefault="00E1525D" w:rsidP="00A71CD5">
      <w:pPr>
        <w:pStyle w:val="KWMH3"/>
        <w:numPr>
          <w:ilvl w:val="1"/>
          <w:numId w:val="31"/>
        </w:numPr>
        <w:spacing w:after="0"/>
        <w:ind w:left="567" w:hanging="567"/>
        <w:jc w:val="both"/>
        <w:rPr>
          <w:sz w:val="20"/>
        </w:rPr>
      </w:pPr>
      <w:r>
        <w:rPr>
          <w:sz w:val="20"/>
        </w:rPr>
        <w:t xml:space="preserve">These Terms and Conditions do not create any </w:t>
      </w:r>
      <w:r w:rsidR="00A32B4D">
        <w:rPr>
          <w:sz w:val="20"/>
        </w:rPr>
        <w:t xml:space="preserve">employment, contracting or fiduciary </w:t>
      </w:r>
      <w:r w:rsidR="009F2B04" w:rsidRPr="00FF13F3">
        <w:rPr>
          <w:sz w:val="20"/>
        </w:rPr>
        <w:t xml:space="preserve">relationship between the </w:t>
      </w:r>
      <w:r w:rsidR="006117E8" w:rsidRPr="00FF13F3">
        <w:rPr>
          <w:sz w:val="20"/>
        </w:rPr>
        <w:t>p</w:t>
      </w:r>
      <w:r w:rsidR="009F2B04" w:rsidRPr="00FF13F3">
        <w:rPr>
          <w:sz w:val="20"/>
        </w:rPr>
        <w:t>arties.</w:t>
      </w:r>
    </w:p>
    <w:p w14:paraId="4BD5AB0B" w14:textId="5433933A" w:rsidR="008246FA" w:rsidRDefault="008246FA" w:rsidP="00A71CD5">
      <w:pPr>
        <w:pStyle w:val="KWMH3"/>
        <w:numPr>
          <w:ilvl w:val="1"/>
          <w:numId w:val="31"/>
        </w:numPr>
        <w:spacing w:after="0"/>
        <w:ind w:left="567" w:hanging="567"/>
        <w:jc w:val="both"/>
        <w:rPr>
          <w:sz w:val="20"/>
        </w:rPr>
      </w:pPr>
      <w:r>
        <w:rPr>
          <w:sz w:val="20"/>
        </w:rPr>
        <w:t>You acknowledge that your participation in the Program is not exclusive.</w:t>
      </w:r>
    </w:p>
    <w:p w14:paraId="3FEF2323" w14:textId="24F4BB06" w:rsidR="009A6F72" w:rsidRDefault="009A6F72" w:rsidP="00A71CD5">
      <w:pPr>
        <w:pStyle w:val="KWMH3"/>
        <w:numPr>
          <w:ilvl w:val="1"/>
          <w:numId w:val="31"/>
        </w:numPr>
        <w:spacing w:after="0"/>
        <w:ind w:left="567" w:hanging="567"/>
        <w:jc w:val="both"/>
        <w:rPr>
          <w:sz w:val="20"/>
        </w:rPr>
      </w:pPr>
      <w:r>
        <w:rPr>
          <w:sz w:val="20"/>
        </w:rPr>
        <w:t>These Terms and Conditions</w:t>
      </w:r>
      <w:r w:rsidR="00D7024E">
        <w:rPr>
          <w:sz w:val="20"/>
        </w:rPr>
        <w:t xml:space="preserve"> (including the Guidelines)</w:t>
      </w:r>
      <w:r w:rsidR="00F23B7E">
        <w:rPr>
          <w:sz w:val="20"/>
        </w:rPr>
        <w:t xml:space="preserve"> may be </w:t>
      </w:r>
      <w:r w:rsidR="00AA0FD7">
        <w:rPr>
          <w:sz w:val="20"/>
        </w:rPr>
        <w:t xml:space="preserve">varied </w:t>
      </w:r>
      <w:r w:rsidR="00F43D40">
        <w:rPr>
          <w:sz w:val="20"/>
        </w:rPr>
        <w:t xml:space="preserve">at any time </w:t>
      </w:r>
      <w:r w:rsidR="00AA0FD7">
        <w:rPr>
          <w:sz w:val="20"/>
        </w:rPr>
        <w:t xml:space="preserve">by </w:t>
      </w:r>
      <w:r w:rsidR="00271921">
        <w:rPr>
          <w:sz w:val="20"/>
        </w:rPr>
        <w:t>SV</w:t>
      </w:r>
      <w:r w:rsidR="00AA0FD7">
        <w:rPr>
          <w:sz w:val="20"/>
        </w:rPr>
        <w:t xml:space="preserve"> if reasonably required to properly administer the Program.</w:t>
      </w:r>
      <w:r w:rsidR="00D7024E">
        <w:rPr>
          <w:sz w:val="20"/>
        </w:rPr>
        <w:t xml:space="preserve"> </w:t>
      </w:r>
      <w:r w:rsidR="00D7024E" w:rsidRPr="00FF13F3">
        <w:rPr>
          <w:sz w:val="20"/>
        </w:rPr>
        <w:t xml:space="preserve">We will notify you of any change in writing via an email bulletin to </w:t>
      </w:r>
      <w:r w:rsidR="009C4FC9">
        <w:rPr>
          <w:sz w:val="20"/>
        </w:rPr>
        <w:t>the Authorised R</w:t>
      </w:r>
      <w:r w:rsidR="00D7024E" w:rsidRPr="00FF13F3">
        <w:rPr>
          <w:sz w:val="20"/>
        </w:rPr>
        <w:t>epresentative notified in your Registration Form. We may also update our website notifying of the changes.</w:t>
      </w:r>
      <w:r w:rsidR="00D201EF">
        <w:rPr>
          <w:sz w:val="20"/>
        </w:rPr>
        <w:t xml:space="preserve"> We will endeavour to give you as much </w:t>
      </w:r>
      <w:r w:rsidR="00D201EF">
        <w:rPr>
          <w:sz w:val="20"/>
        </w:rPr>
        <w:t>notice as possible of any change and will not implement a change retrospectively such that your current Eligible VEU Activities are adversely affected.</w:t>
      </w:r>
    </w:p>
    <w:p w14:paraId="28125E9E" w14:textId="7D224B14" w:rsidR="005F6C86" w:rsidRDefault="005F6C86" w:rsidP="00A71CD5">
      <w:pPr>
        <w:pStyle w:val="KWMH3"/>
        <w:numPr>
          <w:ilvl w:val="1"/>
          <w:numId w:val="31"/>
        </w:numPr>
        <w:spacing w:after="0"/>
        <w:ind w:left="567" w:hanging="567"/>
        <w:jc w:val="both"/>
        <w:rPr>
          <w:sz w:val="20"/>
        </w:rPr>
      </w:pPr>
      <w:r>
        <w:rPr>
          <w:sz w:val="20"/>
        </w:rPr>
        <w:t>Any notices or other communications to you will be provided via an email generated from your account.</w:t>
      </w:r>
      <w:r w:rsidR="00AA7C87">
        <w:rPr>
          <w:sz w:val="20"/>
        </w:rPr>
        <w:t xml:space="preserve"> You must reference your SV account number in all communications with us.</w:t>
      </w:r>
    </w:p>
    <w:p w14:paraId="7CFC0A24" w14:textId="5C7FE2F7" w:rsidR="009F2B04" w:rsidRDefault="009F2B04" w:rsidP="00A71CD5">
      <w:pPr>
        <w:pStyle w:val="KWMH3"/>
        <w:numPr>
          <w:ilvl w:val="1"/>
          <w:numId w:val="31"/>
        </w:numPr>
        <w:spacing w:after="0"/>
        <w:ind w:left="567" w:hanging="567"/>
        <w:jc w:val="both"/>
        <w:rPr>
          <w:sz w:val="20"/>
        </w:rPr>
      </w:pPr>
      <w:r w:rsidRPr="00A673D4">
        <w:rPr>
          <w:sz w:val="20"/>
        </w:rPr>
        <w:t>Clauses</w:t>
      </w:r>
      <w:r w:rsidR="00136486" w:rsidRPr="00A673D4">
        <w:rPr>
          <w:sz w:val="20"/>
        </w:rPr>
        <w:t xml:space="preserve"> </w:t>
      </w:r>
      <w:r w:rsidR="00E44DD8">
        <w:rPr>
          <w:sz w:val="20"/>
        </w:rPr>
        <w:fldChar w:fldCharType="begin"/>
      </w:r>
      <w:r w:rsidR="00E44DD8">
        <w:rPr>
          <w:sz w:val="20"/>
        </w:rPr>
        <w:instrText xml:space="preserve"> REF _Ref65488423 \w </w:instrText>
      </w:r>
      <w:r w:rsidR="00E44DD8">
        <w:rPr>
          <w:sz w:val="20"/>
        </w:rPr>
        <w:fldChar w:fldCharType="separate"/>
      </w:r>
      <w:r w:rsidR="000B08A7">
        <w:rPr>
          <w:sz w:val="20"/>
        </w:rPr>
        <w:t>3.8</w:t>
      </w:r>
      <w:r w:rsidR="00E44DD8">
        <w:rPr>
          <w:sz w:val="20"/>
        </w:rPr>
        <w:fldChar w:fldCharType="end"/>
      </w:r>
      <w:r w:rsidR="00631295">
        <w:rPr>
          <w:sz w:val="20"/>
        </w:rPr>
        <w:t xml:space="preserve">, </w:t>
      </w:r>
      <w:r w:rsidR="00E44DD8">
        <w:rPr>
          <w:sz w:val="20"/>
        </w:rPr>
        <w:fldChar w:fldCharType="begin"/>
      </w:r>
      <w:r w:rsidR="00E44DD8">
        <w:rPr>
          <w:sz w:val="20"/>
        </w:rPr>
        <w:instrText xml:space="preserve"> REF _Ref65488431 \w </w:instrText>
      </w:r>
      <w:r w:rsidR="00E44DD8">
        <w:rPr>
          <w:sz w:val="20"/>
        </w:rPr>
        <w:fldChar w:fldCharType="separate"/>
      </w:r>
      <w:r w:rsidR="000B08A7">
        <w:rPr>
          <w:sz w:val="20"/>
        </w:rPr>
        <w:t>4.7</w:t>
      </w:r>
      <w:r w:rsidR="00E44DD8">
        <w:rPr>
          <w:sz w:val="20"/>
        </w:rPr>
        <w:fldChar w:fldCharType="end"/>
      </w:r>
      <w:r w:rsidR="00631295">
        <w:rPr>
          <w:sz w:val="20"/>
        </w:rPr>
        <w:t xml:space="preserve">, </w:t>
      </w:r>
      <w:r w:rsidR="00E44DD8">
        <w:rPr>
          <w:sz w:val="20"/>
        </w:rPr>
        <w:fldChar w:fldCharType="begin"/>
      </w:r>
      <w:r w:rsidR="00E44DD8">
        <w:rPr>
          <w:sz w:val="20"/>
        </w:rPr>
        <w:instrText xml:space="preserve"> REF _Ref65488438 \w </w:instrText>
      </w:r>
      <w:r w:rsidR="00E44DD8">
        <w:rPr>
          <w:sz w:val="20"/>
        </w:rPr>
        <w:fldChar w:fldCharType="separate"/>
      </w:r>
      <w:r w:rsidR="000B08A7">
        <w:rPr>
          <w:sz w:val="20"/>
        </w:rPr>
        <w:t>6.1</w:t>
      </w:r>
      <w:r w:rsidR="00E44DD8">
        <w:rPr>
          <w:sz w:val="20"/>
        </w:rPr>
        <w:fldChar w:fldCharType="end"/>
      </w:r>
      <w:r w:rsidR="00631295">
        <w:rPr>
          <w:sz w:val="20"/>
        </w:rPr>
        <w:t xml:space="preserve">, </w:t>
      </w:r>
      <w:r w:rsidR="00E44DD8">
        <w:rPr>
          <w:sz w:val="20"/>
        </w:rPr>
        <w:fldChar w:fldCharType="begin"/>
      </w:r>
      <w:r w:rsidR="00E44DD8">
        <w:rPr>
          <w:sz w:val="20"/>
        </w:rPr>
        <w:instrText xml:space="preserve"> REF _Ref65484827 \w </w:instrText>
      </w:r>
      <w:r w:rsidR="00E44DD8">
        <w:rPr>
          <w:sz w:val="20"/>
        </w:rPr>
        <w:fldChar w:fldCharType="separate"/>
      </w:r>
      <w:r w:rsidR="000B08A7">
        <w:rPr>
          <w:sz w:val="20"/>
        </w:rPr>
        <w:t>6.2</w:t>
      </w:r>
      <w:r w:rsidR="00E44DD8">
        <w:rPr>
          <w:sz w:val="20"/>
        </w:rPr>
        <w:fldChar w:fldCharType="end"/>
      </w:r>
      <w:r w:rsidR="00631295">
        <w:rPr>
          <w:sz w:val="20"/>
        </w:rPr>
        <w:t xml:space="preserve">, </w:t>
      </w:r>
      <w:r w:rsidR="00E44DD8">
        <w:rPr>
          <w:sz w:val="20"/>
        </w:rPr>
        <w:fldChar w:fldCharType="begin"/>
      </w:r>
      <w:r w:rsidR="00E44DD8">
        <w:rPr>
          <w:sz w:val="20"/>
        </w:rPr>
        <w:instrText xml:space="preserve"> REF _Ref65488446 \w </w:instrText>
      </w:r>
      <w:r w:rsidR="00E44DD8">
        <w:rPr>
          <w:sz w:val="20"/>
        </w:rPr>
        <w:fldChar w:fldCharType="separate"/>
      </w:r>
      <w:r w:rsidR="000B08A7">
        <w:rPr>
          <w:sz w:val="20"/>
        </w:rPr>
        <w:t>6.3</w:t>
      </w:r>
      <w:r w:rsidR="00E44DD8">
        <w:rPr>
          <w:sz w:val="20"/>
        </w:rPr>
        <w:fldChar w:fldCharType="end"/>
      </w:r>
      <w:r w:rsidR="00631295">
        <w:rPr>
          <w:sz w:val="20"/>
        </w:rPr>
        <w:t xml:space="preserve">, </w:t>
      </w:r>
      <w:r w:rsidR="00D83D03">
        <w:rPr>
          <w:sz w:val="20"/>
        </w:rPr>
        <w:fldChar w:fldCharType="begin"/>
      </w:r>
      <w:r w:rsidR="00D83D03">
        <w:rPr>
          <w:sz w:val="20"/>
        </w:rPr>
        <w:instrText xml:space="preserve"> REF _Ref65488466 \w </w:instrText>
      </w:r>
      <w:r w:rsidR="00D83D03">
        <w:rPr>
          <w:sz w:val="20"/>
        </w:rPr>
        <w:fldChar w:fldCharType="separate"/>
      </w:r>
      <w:r w:rsidR="000B08A7">
        <w:rPr>
          <w:sz w:val="20"/>
        </w:rPr>
        <w:t>7.2</w:t>
      </w:r>
      <w:r w:rsidR="00D83D03">
        <w:rPr>
          <w:sz w:val="20"/>
        </w:rPr>
        <w:fldChar w:fldCharType="end"/>
      </w:r>
      <w:r w:rsidR="00631295">
        <w:rPr>
          <w:sz w:val="20"/>
        </w:rPr>
        <w:t xml:space="preserve">, </w:t>
      </w:r>
      <w:r w:rsidR="00D83D03">
        <w:rPr>
          <w:sz w:val="20"/>
        </w:rPr>
        <w:fldChar w:fldCharType="begin"/>
      </w:r>
      <w:r w:rsidR="00D83D03">
        <w:rPr>
          <w:sz w:val="20"/>
        </w:rPr>
        <w:instrText xml:space="preserve"> REF _Ref65488475 \w </w:instrText>
      </w:r>
      <w:r w:rsidR="00D83D03">
        <w:rPr>
          <w:sz w:val="20"/>
        </w:rPr>
        <w:fldChar w:fldCharType="separate"/>
      </w:r>
      <w:r w:rsidR="000B08A7">
        <w:rPr>
          <w:sz w:val="20"/>
        </w:rPr>
        <w:t>7.4</w:t>
      </w:r>
      <w:r w:rsidR="00D83D03">
        <w:rPr>
          <w:sz w:val="20"/>
        </w:rPr>
        <w:fldChar w:fldCharType="end"/>
      </w:r>
      <w:r w:rsidR="00631295">
        <w:rPr>
          <w:sz w:val="20"/>
        </w:rPr>
        <w:t xml:space="preserve">, </w:t>
      </w:r>
      <w:r w:rsidR="00631295">
        <w:rPr>
          <w:sz w:val="20"/>
        </w:rPr>
        <w:fldChar w:fldCharType="begin"/>
      </w:r>
      <w:r w:rsidR="00631295">
        <w:rPr>
          <w:sz w:val="20"/>
        </w:rPr>
        <w:instrText xml:space="preserve"> REF _Ref65420269 \w </w:instrText>
      </w:r>
      <w:r w:rsidR="00631295">
        <w:rPr>
          <w:sz w:val="20"/>
        </w:rPr>
        <w:fldChar w:fldCharType="separate"/>
      </w:r>
      <w:r w:rsidR="000B08A7">
        <w:rPr>
          <w:sz w:val="20"/>
        </w:rPr>
        <w:t>10</w:t>
      </w:r>
      <w:r w:rsidR="00631295">
        <w:rPr>
          <w:sz w:val="20"/>
        </w:rPr>
        <w:fldChar w:fldCharType="end"/>
      </w:r>
      <w:r w:rsidR="00631295">
        <w:rPr>
          <w:sz w:val="20"/>
        </w:rPr>
        <w:t xml:space="preserve">, </w:t>
      </w:r>
      <w:r w:rsidR="00631295">
        <w:rPr>
          <w:sz w:val="20"/>
        </w:rPr>
        <w:fldChar w:fldCharType="begin"/>
      </w:r>
      <w:r w:rsidR="00631295">
        <w:rPr>
          <w:sz w:val="20"/>
        </w:rPr>
        <w:instrText xml:space="preserve"> REF _Ref65488495 \w </w:instrText>
      </w:r>
      <w:r w:rsidR="00631295">
        <w:rPr>
          <w:sz w:val="20"/>
        </w:rPr>
        <w:fldChar w:fldCharType="separate"/>
      </w:r>
      <w:r w:rsidR="000B08A7">
        <w:rPr>
          <w:sz w:val="20"/>
        </w:rPr>
        <w:t>11</w:t>
      </w:r>
      <w:r w:rsidR="00631295">
        <w:rPr>
          <w:sz w:val="20"/>
        </w:rPr>
        <w:fldChar w:fldCharType="end"/>
      </w:r>
      <w:r w:rsidR="00631295">
        <w:rPr>
          <w:sz w:val="20"/>
        </w:rPr>
        <w:t xml:space="preserve">, </w:t>
      </w:r>
      <w:r w:rsidR="00631295">
        <w:rPr>
          <w:sz w:val="20"/>
        </w:rPr>
        <w:fldChar w:fldCharType="begin"/>
      </w:r>
      <w:r w:rsidR="00631295">
        <w:rPr>
          <w:sz w:val="20"/>
        </w:rPr>
        <w:instrText xml:space="preserve"> REF _Ref507075366 \w </w:instrText>
      </w:r>
      <w:r w:rsidR="00631295">
        <w:rPr>
          <w:sz w:val="20"/>
        </w:rPr>
        <w:fldChar w:fldCharType="separate"/>
      </w:r>
      <w:r w:rsidR="000B08A7">
        <w:rPr>
          <w:sz w:val="20"/>
        </w:rPr>
        <w:t>12</w:t>
      </w:r>
      <w:r w:rsidR="00631295">
        <w:rPr>
          <w:sz w:val="20"/>
        </w:rPr>
        <w:fldChar w:fldCharType="end"/>
      </w:r>
      <w:r w:rsidR="00631295">
        <w:rPr>
          <w:sz w:val="20"/>
        </w:rPr>
        <w:t xml:space="preserve">, and </w:t>
      </w:r>
      <w:r w:rsidR="00631295">
        <w:rPr>
          <w:sz w:val="20"/>
        </w:rPr>
        <w:fldChar w:fldCharType="begin"/>
      </w:r>
      <w:r w:rsidR="00631295">
        <w:rPr>
          <w:sz w:val="20"/>
        </w:rPr>
        <w:instrText xml:space="preserve"> REF _Ref65488503 \w </w:instrText>
      </w:r>
      <w:r w:rsidR="00631295">
        <w:rPr>
          <w:sz w:val="20"/>
        </w:rPr>
        <w:fldChar w:fldCharType="separate"/>
      </w:r>
      <w:r w:rsidR="000B08A7">
        <w:rPr>
          <w:sz w:val="20"/>
        </w:rPr>
        <w:t>14.4</w:t>
      </w:r>
      <w:r w:rsidR="00631295">
        <w:rPr>
          <w:sz w:val="20"/>
        </w:rPr>
        <w:fldChar w:fldCharType="end"/>
      </w:r>
      <w:r w:rsidRPr="00A673D4">
        <w:rPr>
          <w:sz w:val="20"/>
        </w:rPr>
        <w:t>, and any other clause that by its nature is intended to survive termination, survive expiry or termination of th</w:t>
      </w:r>
      <w:r w:rsidR="00541C2A" w:rsidRPr="00A673D4">
        <w:rPr>
          <w:sz w:val="20"/>
        </w:rPr>
        <w:t>ese</w:t>
      </w:r>
      <w:r w:rsidRPr="00A673D4">
        <w:rPr>
          <w:sz w:val="20"/>
        </w:rPr>
        <w:t xml:space="preserve"> </w:t>
      </w:r>
      <w:r w:rsidR="00541C2A" w:rsidRPr="00A673D4">
        <w:rPr>
          <w:sz w:val="20"/>
        </w:rPr>
        <w:t>Terms and Conditions</w:t>
      </w:r>
      <w:r w:rsidRPr="00A673D4">
        <w:rPr>
          <w:sz w:val="20"/>
        </w:rPr>
        <w:t>.</w:t>
      </w:r>
    </w:p>
    <w:p w14:paraId="1ACFC2B1" w14:textId="6ADC2289" w:rsidR="0076789E" w:rsidRDefault="0076789E" w:rsidP="00A71CD5">
      <w:pPr>
        <w:pStyle w:val="KWMH3"/>
        <w:numPr>
          <w:ilvl w:val="1"/>
          <w:numId w:val="31"/>
        </w:numPr>
        <w:spacing w:after="0"/>
        <w:ind w:left="567" w:hanging="567"/>
        <w:jc w:val="both"/>
        <w:rPr>
          <w:sz w:val="20"/>
        </w:rPr>
      </w:pPr>
      <w:r w:rsidRPr="00941450">
        <w:rPr>
          <w:sz w:val="20"/>
        </w:rPr>
        <w:t>A term or part of a term in th</w:t>
      </w:r>
      <w:r w:rsidR="005D3083" w:rsidRPr="00941450">
        <w:rPr>
          <w:sz w:val="20"/>
        </w:rPr>
        <w:t>ese</w:t>
      </w:r>
      <w:r w:rsidRPr="00941450">
        <w:rPr>
          <w:sz w:val="20"/>
        </w:rPr>
        <w:t xml:space="preserve"> </w:t>
      </w:r>
      <w:r w:rsidR="001D2B82" w:rsidRPr="00941450">
        <w:rPr>
          <w:sz w:val="20"/>
        </w:rPr>
        <w:t>Terms and Conditions</w:t>
      </w:r>
      <w:r w:rsidRPr="00941450">
        <w:rPr>
          <w:sz w:val="20"/>
        </w:rPr>
        <w:t xml:space="preserve"> that is illegal or unenforceable may be severed from th</w:t>
      </w:r>
      <w:r w:rsidR="005D3083" w:rsidRPr="00941450">
        <w:rPr>
          <w:sz w:val="20"/>
        </w:rPr>
        <w:t xml:space="preserve">ese </w:t>
      </w:r>
      <w:r w:rsidR="001D2B82" w:rsidRPr="00941450">
        <w:rPr>
          <w:sz w:val="20"/>
        </w:rPr>
        <w:t>Terms and Conditions</w:t>
      </w:r>
      <w:r w:rsidRPr="00941450">
        <w:rPr>
          <w:sz w:val="20"/>
        </w:rPr>
        <w:t xml:space="preserve"> and the remaining terms </w:t>
      </w:r>
      <w:r w:rsidR="00A72005">
        <w:rPr>
          <w:sz w:val="20"/>
        </w:rPr>
        <w:t>shall</w:t>
      </w:r>
      <w:r w:rsidRPr="00941450">
        <w:rPr>
          <w:sz w:val="20"/>
        </w:rPr>
        <w:t xml:space="preserve"> continue in force.</w:t>
      </w:r>
    </w:p>
    <w:p w14:paraId="7B1227A9" w14:textId="11F4B355" w:rsidR="009F2B04" w:rsidRDefault="009F2B04" w:rsidP="00A71CD5">
      <w:pPr>
        <w:pStyle w:val="KWMH3"/>
        <w:numPr>
          <w:ilvl w:val="1"/>
          <w:numId w:val="31"/>
        </w:numPr>
        <w:spacing w:after="0"/>
        <w:ind w:left="567" w:hanging="567"/>
        <w:jc w:val="both"/>
        <w:rPr>
          <w:sz w:val="20"/>
        </w:rPr>
      </w:pPr>
      <w:r w:rsidRPr="00580565">
        <w:rPr>
          <w:sz w:val="20"/>
        </w:rPr>
        <w:t>Th</w:t>
      </w:r>
      <w:r w:rsidR="00541C2A" w:rsidRPr="00580565">
        <w:rPr>
          <w:sz w:val="20"/>
        </w:rPr>
        <w:t>ese</w:t>
      </w:r>
      <w:r w:rsidRPr="00580565">
        <w:rPr>
          <w:sz w:val="20"/>
        </w:rPr>
        <w:t xml:space="preserve"> </w:t>
      </w:r>
      <w:r w:rsidR="00541C2A" w:rsidRPr="00580565">
        <w:rPr>
          <w:sz w:val="20"/>
        </w:rPr>
        <w:t xml:space="preserve">Terms and Conditions are </w:t>
      </w:r>
      <w:r w:rsidRPr="00580565">
        <w:rPr>
          <w:sz w:val="20"/>
        </w:rPr>
        <w:t>governed by the laws of Victoria</w:t>
      </w:r>
      <w:r w:rsidR="00580565">
        <w:rPr>
          <w:sz w:val="20"/>
        </w:rPr>
        <w:t>.</w:t>
      </w:r>
    </w:p>
    <w:p w14:paraId="4AEB0520" w14:textId="4E8FB0E6" w:rsidR="00107788" w:rsidRDefault="00107788" w:rsidP="00A71CD5">
      <w:pPr>
        <w:pStyle w:val="KWMH3"/>
        <w:numPr>
          <w:ilvl w:val="1"/>
          <w:numId w:val="31"/>
        </w:numPr>
        <w:spacing w:after="0"/>
        <w:ind w:left="567" w:hanging="567"/>
        <w:jc w:val="both"/>
        <w:rPr>
          <w:sz w:val="20"/>
        </w:rPr>
      </w:pPr>
      <w:r w:rsidRPr="00580565">
        <w:rPr>
          <w:sz w:val="20"/>
        </w:rPr>
        <w:t xml:space="preserve">In the event of a discrepancy or ambiguity </w:t>
      </w:r>
      <w:r w:rsidR="001178FF" w:rsidRPr="00580565">
        <w:rPr>
          <w:sz w:val="20"/>
        </w:rPr>
        <w:t>between these Terms and Conditions</w:t>
      </w:r>
      <w:r w:rsidR="00580565">
        <w:rPr>
          <w:sz w:val="20"/>
        </w:rPr>
        <w:t>, the Guid</w:t>
      </w:r>
      <w:r w:rsidR="00935C9F">
        <w:rPr>
          <w:sz w:val="20"/>
        </w:rPr>
        <w:t>elines</w:t>
      </w:r>
      <w:r w:rsidR="0002191B" w:rsidRPr="00580565">
        <w:rPr>
          <w:sz w:val="20"/>
        </w:rPr>
        <w:t xml:space="preserve"> and </w:t>
      </w:r>
      <w:r w:rsidR="00935C9F">
        <w:rPr>
          <w:sz w:val="20"/>
        </w:rPr>
        <w:t>the Program Activity Sch</w:t>
      </w:r>
      <w:r w:rsidR="0002191B" w:rsidRPr="00580565">
        <w:rPr>
          <w:sz w:val="20"/>
        </w:rPr>
        <w:t>edule</w:t>
      </w:r>
      <w:r w:rsidR="0006098E" w:rsidRPr="00580565">
        <w:rPr>
          <w:sz w:val="20"/>
        </w:rPr>
        <w:t xml:space="preserve">, </w:t>
      </w:r>
      <w:r w:rsidRPr="00580565">
        <w:rPr>
          <w:sz w:val="20"/>
        </w:rPr>
        <w:t xml:space="preserve">these Terms and Conditions will prevail </w:t>
      </w:r>
      <w:r w:rsidR="00935C9F">
        <w:rPr>
          <w:sz w:val="20"/>
        </w:rPr>
        <w:t xml:space="preserve">to the extent of the inconsistency. </w:t>
      </w:r>
    </w:p>
    <w:p w14:paraId="51C56849" w14:textId="1D3E8DB7" w:rsidR="009D1184" w:rsidRDefault="009D1184" w:rsidP="00A71CD5">
      <w:pPr>
        <w:pStyle w:val="KWMH3"/>
        <w:numPr>
          <w:ilvl w:val="0"/>
          <w:numId w:val="0"/>
        </w:numPr>
        <w:spacing w:after="0"/>
        <w:ind w:left="567"/>
        <w:jc w:val="both"/>
        <w:rPr>
          <w:sz w:val="20"/>
        </w:rPr>
      </w:pPr>
    </w:p>
    <w:p w14:paraId="03CF6D1E" w14:textId="4C22C71F" w:rsidR="009D1184" w:rsidRPr="00580565" w:rsidRDefault="00DC7944" w:rsidP="00A71CD5">
      <w:pPr>
        <w:pStyle w:val="KWMH3"/>
        <w:numPr>
          <w:ilvl w:val="0"/>
          <w:numId w:val="0"/>
        </w:numPr>
        <w:spacing w:after="0"/>
        <w:ind w:left="567"/>
        <w:jc w:val="both"/>
        <w:rPr>
          <w:sz w:val="20"/>
        </w:rPr>
      </w:pPr>
      <w:r>
        <w:rPr>
          <w:sz w:val="20"/>
        </w:rPr>
        <w:t>**</w:t>
      </w:r>
      <w:r w:rsidR="009D1184">
        <w:rPr>
          <w:sz w:val="20"/>
        </w:rPr>
        <w:t>End of Terms and Conditions</w:t>
      </w:r>
      <w:r>
        <w:rPr>
          <w:sz w:val="20"/>
        </w:rPr>
        <w:t>**</w:t>
      </w:r>
    </w:p>
    <w:sectPr w:rsidR="009D1184" w:rsidRPr="00580565" w:rsidSect="00893F8D">
      <w:headerReference w:type="default" r:id="rId11"/>
      <w:footerReference w:type="default" r:id="rId12"/>
      <w:headerReference w:type="first" r:id="rId13"/>
      <w:footerReference w:type="first" r:id="rId14"/>
      <w:pgSz w:w="11906" w:h="16838" w:code="9"/>
      <w:pgMar w:top="823" w:right="566" w:bottom="851" w:left="567" w:header="510" w:footer="510" w:gutter="0"/>
      <w:cols w:num="2" w:space="567"/>
      <w:titlePg/>
      <w:docGrid w:linePitch="31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E172531" w16cex:dateUtc="2021-02-16T23: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359F7" w14:textId="77777777" w:rsidR="000D38D7" w:rsidRDefault="000D38D7">
      <w:r>
        <w:separator/>
      </w:r>
    </w:p>
  </w:endnote>
  <w:endnote w:type="continuationSeparator" w:id="0">
    <w:p w14:paraId="29DD49A6" w14:textId="77777777" w:rsidR="000D38D7" w:rsidRDefault="000D38D7">
      <w:r>
        <w:continuationSeparator/>
      </w:r>
    </w:p>
  </w:endnote>
  <w:endnote w:type="continuationNotice" w:id="1">
    <w:p w14:paraId="41D6105A" w14:textId="77777777" w:rsidR="000D38D7" w:rsidRDefault="000D3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Roboto">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E87D4" w14:textId="0B980052" w:rsidR="006D29E2" w:rsidRDefault="006D29E2" w:rsidP="00D57E2E">
    <w:pPr>
      <w:pStyle w:val="Footer"/>
      <w:tabs>
        <w:tab w:val="right" w:pos="10773"/>
      </w:tabs>
      <w:ind w:right="-15"/>
    </w:pPr>
    <w:r w:rsidRPr="00ED7EB9">
      <w:rPr>
        <w:sz w:val="15"/>
        <w:szCs w:val="15"/>
      </w:rPr>
      <w:t>Version 1.</w:t>
    </w:r>
    <w:r w:rsidR="00690F98">
      <w:rPr>
        <w:sz w:val="15"/>
        <w:szCs w:val="15"/>
      </w:rPr>
      <w:t>2</w:t>
    </w:r>
    <w:r w:rsidRPr="00ED7EB9">
      <w:rPr>
        <w:sz w:val="15"/>
        <w:szCs w:val="15"/>
      </w:rPr>
      <w:t xml:space="preserve"> </w:t>
    </w:r>
    <w:r w:rsidR="00690F98">
      <w:rPr>
        <w:sz w:val="15"/>
        <w:szCs w:val="15"/>
      </w:rPr>
      <w:t xml:space="preserve">26 </w:t>
    </w:r>
    <w:r w:rsidR="00DC7944">
      <w:rPr>
        <w:sz w:val="15"/>
        <w:szCs w:val="15"/>
      </w:rPr>
      <w:t>March</w:t>
    </w:r>
    <w:r w:rsidRPr="00ED7EB9">
      <w:rPr>
        <w:sz w:val="15"/>
        <w:szCs w:val="15"/>
      </w:rPr>
      <w:t xml:space="preserve"> 2021</w:t>
    </w:r>
    <w:r>
      <w:rPr>
        <w:sz w:val="16"/>
      </w:rPr>
      <w:tab/>
    </w:r>
    <w:r w:rsidRPr="00ED7EB9">
      <w:rPr>
        <w:rStyle w:val="PageNumber"/>
        <w:sz w:val="15"/>
        <w:szCs w:val="15"/>
      </w:rPr>
      <w:fldChar w:fldCharType="begin"/>
    </w:r>
    <w:r w:rsidRPr="00ED7EB9">
      <w:rPr>
        <w:rStyle w:val="PageNumber"/>
        <w:sz w:val="15"/>
        <w:szCs w:val="15"/>
      </w:rPr>
      <w:instrText xml:space="preserve"> PAGE </w:instrText>
    </w:r>
    <w:r w:rsidRPr="00ED7EB9">
      <w:rPr>
        <w:rStyle w:val="PageNumber"/>
        <w:sz w:val="15"/>
        <w:szCs w:val="15"/>
      </w:rPr>
      <w:fldChar w:fldCharType="separate"/>
    </w:r>
    <w:r>
      <w:rPr>
        <w:rStyle w:val="PageNumber"/>
        <w:noProof/>
        <w:sz w:val="15"/>
        <w:szCs w:val="15"/>
      </w:rPr>
      <w:t>5</w:t>
    </w:r>
    <w:r w:rsidRPr="00ED7EB9">
      <w:rPr>
        <w:rStyle w:val="PageNumber"/>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29FDB" w14:textId="1C97812B" w:rsidR="006D29E2" w:rsidRPr="004634DE" w:rsidRDefault="006D29E2">
    <w:pPr>
      <w:pStyle w:val="Footer"/>
      <w:rPr>
        <w:sz w:val="16"/>
        <w:szCs w:val="16"/>
      </w:rPr>
    </w:pPr>
    <w:r w:rsidRPr="00ED7EB9">
      <w:rPr>
        <w:sz w:val="15"/>
        <w:szCs w:val="15"/>
      </w:rPr>
      <w:t>Version 1.</w:t>
    </w:r>
    <w:r w:rsidR="00690F98">
      <w:rPr>
        <w:sz w:val="15"/>
        <w:szCs w:val="15"/>
      </w:rPr>
      <w:t xml:space="preserve">2 26 March </w:t>
    </w:r>
    <w:r w:rsidRPr="00ED7EB9">
      <w:rPr>
        <w:sz w:val="15"/>
        <w:szCs w:val="15"/>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B386B" w14:textId="77777777" w:rsidR="000D38D7" w:rsidRDefault="000D38D7">
      <w:r>
        <w:separator/>
      </w:r>
    </w:p>
  </w:footnote>
  <w:footnote w:type="continuationSeparator" w:id="0">
    <w:p w14:paraId="4F565452" w14:textId="77777777" w:rsidR="000D38D7" w:rsidRDefault="000D38D7">
      <w:r>
        <w:continuationSeparator/>
      </w:r>
    </w:p>
  </w:footnote>
  <w:footnote w:type="continuationNotice" w:id="1">
    <w:p w14:paraId="622A92D0" w14:textId="77777777" w:rsidR="000D38D7" w:rsidRDefault="000D38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7E48D" w14:textId="77777777" w:rsidR="006D29E2" w:rsidRPr="0083626F" w:rsidRDefault="006D29E2" w:rsidP="00CA57BD">
    <w:pPr>
      <w:pStyle w:val="Header"/>
      <w:pBdr>
        <w:bottom w:val="single" w:sz="4" w:space="1" w:color="auto"/>
      </w:pBdr>
      <w:spacing w:after="0"/>
      <w:rPr>
        <w:szCs w:val="16"/>
      </w:rPr>
    </w:pPr>
    <w:r w:rsidRPr="0083626F">
      <w:rPr>
        <w:noProof/>
        <w:szCs w:val="16"/>
        <w:lang w:eastAsia="en-AU"/>
      </w:rPr>
      <w:drawing>
        <wp:anchor distT="0" distB="0" distL="114300" distR="114300" simplePos="0" relativeHeight="251657728" behindDoc="1" locked="0" layoutInCell="1" allowOverlap="1" wp14:anchorId="3000DF76" wp14:editId="2C896F4F">
          <wp:simplePos x="0" y="0"/>
          <wp:positionH relativeFrom="column">
            <wp:posOffset>5010150</wp:posOffset>
          </wp:positionH>
          <wp:positionV relativeFrom="paragraph">
            <wp:posOffset>-222885</wp:posOffset>
          </wp:positionV>
          <wp:extent cx="1731010" cy="514350"/>
          <wp:effectExtent l="0" t="0" r="0" b="0"/>
          <wp:wrapNone/>
          <wp:docPr id="47" name="Picture 47" descr="SVLockup_Pos_GreenBlack_RGB (000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Lockup_Pos_GreenBlack_RGB (000000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01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67ABD8" w14:textId="76DD14CD" w:rsidR="006D29E2" w:rsidRPr="0083626F" w:rsidRDefault="006D29E2" w:rsidP="00CA57BD">
    <w:pPr>
      <w:pStyle w:val="Header"/>
      <w:pBdr>
        <w:bottom w:val="single" w:sz="4" w:space="1" w:color="auto"/>
      </w:pBdr>
      <w:rPr>
        <w:szCs w:val="16"/>
      </w:rPr>
    </w:pPr>
    <w:r w:rsidRPr="0083626F">
      <w:rPr>
        <w:szCs w:val="16"/>
      </w:rPr>
      <w:t>Terms and Conditions</w:t>
    </w:r>
    <w:r w:rsidR="008E6FBA">
      <w:rPr>
        <w:szCs w:val="16"/>
      </w:rPr>
      <w:t xml:space="preserve"> of Participation</w:t>
    </w:r>
    <w:r>
      <w:rPr>
        <w:szCs w:val="16"/>
      </w:rPr>
      <w:t xml:space="preserve"> –Small Business Energy Saver Program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86356" w14:textId="78D6927D" w:rsidR="006D29E2" w:rsidRPr="0083626F" w:rsidRDefault="006D29E2" w:rsidP="00BD2428">
    <w:pPr>
      <w:pStyle w:val="Header"/>
      <w:pBdr>
        <w:bottom w:val="single" w:sz="4" w:space="1" w:color="auto"/>
      </w:pBdr>
      <w:spacing w:after="0"/>
      <w:rPr>
        <w:szCs w:val="16"/>
      </w:rPr>
    </w:pPr>
    <w:r w:rsidRPr="0083626F">
      <w:rPr>
        <w:noProof/>
        <w:szCs w:val="16"/>
        <w:lang w:eastAsia="en-AU"/>
      </w:rPr>
      <w:drawing>
        <wp:anchor distT="0" distB="0" distL="114300" distR="114300" simplePos="0" relativeHeight="251656704" behindDoc="1" locked="0" layoutInCell="1" allowOverlap="1" wp14:anchorId="2F800171" wp14:editId="5CC41A6D">
          <wp:simplePos x="0" y="0"/>
          <wp:positionH relativeFrom="column">
            <wp:posOffset>5012055</wp:posOffset>
          </wp:positionH>
          <wp:positionV relativeFrom="paragraph">
            <wp:posOffset>-203200</wp:posOffset>
          </wp:positionV>
          <wp:extent cx="1731010" cy="514350"/>
          <wp:effectExtent l="0" t="0" r="0" b="0"/>
          <wp:wrapNone/>
          <wp:docPr id="48" name="Picture 48" descr="SVLockup_Pos_GreenBlack_RGB (000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Lockup_Pos_GreenBlack_RGB (000000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01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790CB" w14:textId="6C0A6A5B" w:rsidR="006D29E2" w:rsidRPr="008B4EFA" w:rsidRDefault="006D29E2" w:rsidP="00CA57BD">
    <w:pPr>
      <w:pStyle w:val="Header"/>
      <w:pBdr>
        <w:bottom w:val="single" w:sz="4" w:space="1" w:color="auto"/>
      </w:pBdr>
      <w:rPr>
        <w:sz w:val="20"/>
      </w:rPr>
    </w:pPr>
    <w:bookmarkStart w:id="31" w:name="_Hlk62036217"/>
    <w:bookmarkStart w:id="32" w:name="_Hlk62036218"/>
    <w:r w:rsidRPr="008B4EFA">
      <w:rPr>
        <w:sz w:val="20"/>
      </w:rPr>
      <w:t xml:space="preserve">Terms and Conditions </w:t>
    </w:r>
    <w:r w:rsidR="008B4EFA" w:rsidRPr="008B4EFA">
      <w:rPr>
        <w:sz w:val="20"/>
      </w:rPr>
      <w:t xml:space="preserve">of Participation </w:t>
    </w:r>
    <w:r w:rsidRPr="008B4EFA">
      <w:rPr>
        <w:sz w:val="20"/>
      </w:rPr>
      <w:t xml:space="preserve">–Small Business Energy Saver Program </w:t>
    </w:r>
    <w:bookmarkEnd w:id="31"/>
    <w:bookmarkEnd w:id="3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6C3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E72DA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9496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E884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82E1A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A478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20E6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D0A3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E0DF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3CCD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F3DBA"/>
    <w:multiLevelType w:val="hybridMultilevel"/>
    <w:tmpl w:val="829E7A94"/>
    <w:lvl w:ilvl="0" w:tplc="F872C204">
      <w:start w:val="1"/>
      <w:numFmt w:val="lowerRoman"/>
      <w:lvlText w:val="(%1)"/>
      <w:lvlJc w:val="left"/>
      <w:pPr>
        <w:ind w:left="814" w:hanging="360"/>
      </w:pPr>
      <w:rPr>
        <w:rFonts w:ascii="Arial" w:eastAsia="Times New Roman" w:hAnsi="Arial" w:cs="Arial"/>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11" w15:restartNumberingAfterBreak="0">
    <w:nsid w:val="01DB61BC"/>
    <w:multiLevelType w:val="hybridMultilevel"/>
    <w:tmpl w:val="074ADB42"/>
    <w:lvl w:ilvl="0" w:tplc="63787BF4">
      <w:start w:val="1"/>
      <w:numFmt w:val="lowerRoman"/>
      <w:lvlText w:val="(%1)"/>
      <w:lvlJc w:val="left"/>
      <w:pPr>
        <w:ind w:left="1997" w:hanging="720"/>
      </w:pPr>
      <w:rPr>
        <w:rFonts w:hint="default"/>
      </w:rPr>
    </w:lvl>
    <w:lvl w:ilvl="1" w:tplc="0C090019" w:tentative="1">
      <w:start w:val="1"/>
      <w:numFmt w:val="lowerLetter"/>
      <w:lvlText w:val="%2."/>
      <w:lvlJc w:val="left"/>
      <w:pPr>
        <w:ind w:left="1960" w:hanging="360"/>
      </w:pPr>
    </w:lvl>
    <w:lvl w:ilvl="2" w:tplc="0C09001B" w:tentative="1">
      <w:start w:val="1"/>
      <w:numFmt w:val="lowerRoman"/>
      <w:lvlText w:val="%3."/>
      <w:lvlJc w:val="right"/>
      <w:pPr>
        <w:ind w:left="2680" w:hanging="180"/>
      </w:pPr>
    </w:lvl>
    <w:lvl w:ilvl="3" w:tplc="0C09000F" w:tentative="1">
      <w:start w:val="1"/>
      <w:numFmt w:val="decimal"/>
      <w:lvlText w:val="%4."/>
      <w:lvlJc w:val="left"/>
      <w:pPr>
        <w:ind w:left="3400" w:hanging="360"/>
      </w:pPr>
    </w:lvl>
    <w:lvl w:ilvl="4" w:tplc="0C090019" w:tentative="1">
      <w:start w:val="1"/>
      <w:numFmt w:val="lowerLetter"/>
      <w:lvlText w:val="%5."/>
      <w:lvlJc w:val="left"/>
      <w:pPr>
        <w:ind w:left="4120" w:hanging="360"/>
      </w:pPr>
    </w:lvl>
    <w:lvl w:ilvl="5" w:tplc="0C09001B" w:tentative="1">
      <w:start w:val="1"/>
      <w:numFmt w:val="lowerRoman"/>
      <w:lvlText w:val="%6."/>
      <w:lvlJc w:val="right"/>
      <w:pPr>
        <w:ind w:left="4840" w:hanging="180"/>
      </w:pPr>
    </w:lvl>
    <w:lvl w:ilvl="6" w:tplc="0C09000F" w:tentative="1">
      <w:start w:val="1"/>
      <w:numFmt w:val="decimal"/>
      <w:lvlText w:val="%7."/>
      <w:lvlJc w:val="left"/>
      <w:pPr>
        <w:ind w:left="5560" w:hanging="360"/>
      </w:pPr>
    </w:lvl>
    <w:lvl w:ilvl="7" w:tplc="0C090019" w:tentative="1">
      <w:start w:val="1"/>
      <w:numFmt w:val="lowerLetter"/>
      <w:lvlText w:val="%8."/>
      <w:lvlJc w:val="left"/>
      <w:pPr>
        <w:ind w:left="6280" w:hanging="360"/>
      </w:pPr>
    </w:lvl>
    <w:lvl w:ilvl="8" w:tplc="0C09001B" w:tentative="1">
      <w:start w:val="1"/>
      <w:numFmt w:val="lowerRoman"/>
      <w:lvlText w:val="%9."/>
      <w:lvlJc w:val="right"/>
      <w:pPr>
        <w:ind w:left="7000" w:hanging="180"/>
      </w:pPr>
    </w:lvl>
  </w:abstractNum>
  <w:abstractNum w:abstractNumId="12" w15:restartNumberingAfterBreak="0">
    <w:nsid w:val="08A26D06"/>
    <w:multiLevelType w:val="multilevel"/>
    <w:tmpl w:val="13F04842"/>
    <w:lvl w:ilvl="0">
      <w:start w:val="7"/>
      <w:numFmt w:val="decimal"/>
      <w:lvlText w:val="%1"/>
      <w:lvlJc w:val="left"/>
      <w:pPr>
        <w:ind w:left="1778"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C026A58"/>
    <w:multiLevelType w:val="hybridMultilevel"/>
    <w:tmpl w:val="CA8AC9DC"/>
    <w:lvl w:ilvl="0" w:tplc="7FCC3374">
      <w:start w:val="1"/>
      <w:numFmt w:val="lowerRoman"/>
      <w:lvlText w:val="(%1)"/>
      <w:lvlJc w:val="left"/>
      <w:pPr>
        <w:ind w:left="814" w:hanging="360"/>
      </w:pPr>
      <w:rPr>
        <w:rFonts w:ascii="Arial" w:eastAsia="Times New Roman" w:hAnsi="Arial" w:cs="Arial"/>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14" w15:restartNumberingAfterBreak="0">
    <w:nsid w:val="10DC09B8"/>
    <w:multiLevelType w:val="multilevel"/>
    <w:tmpl w:val="01C4F8E4"/>
    <w:lvl w:ilvl="0">
      <w:start w:val="6"/>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268" w:hanging="36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536" w:hanging="720"/>
      </w:pPr>
      <w:rPr>
        <w:rFonts w:hint="default"/>
      </w:rPr>
    </w:lvl>
    <w:lvl w:ilvl="5">
      <w:start w:val="1"/>
      <w:numFmt w:val="decimal"/>
      <w:lvlText w:val="%1.%2.%3.%4.%5.%6"/>
      <w:lvlJc w:val="left"/>
      <w:pPr>
        <w:ind w:left="2990" w:hanging="720"/>
      </w:pPr>
      <w:rPr>
        <w:rFonts w:hint="default"/>
      </w:rPr>
    </w:lvl>
    <w:lvl w:ilvl="6">
      <w:start w:val="1"/>
      <w:numFmt w:val="decimal"/>
      <w:lvlText w:val="%1.%2.%3.%4.%5.%6.%7"/>
      <w:lvlJc w:val="left"/>
      <w:pPr>
        <w:ind w:left="3804" w:hanging="1080"/>
      </w:pPr>
      <w:rPr>
        <w:rFonts w:hint="default"/>
      </w:rPr>
    </w:lvl>
    <w:lvl w:ilvl="7">
      <w:start w:val="1"/>
      <w:numFmt w:val="decimal"/>
      <w:lvlText w:val="%1.%2.%3.%4.%5.%6.%7.%8"/>
      <w:lvlJc w:val="left"/>
      <w:pPr>
        <w:ind w:left="4258" w:hanging="1080"/>
      </w:pPr>
      <w:rPr>
        <w:rFonts w:hint="default"/>
      </w:rPr>
    </w:lvl>
    <w:lvl w:ilvl="8">
      <w:start w:val="1"/>
      <w:numFmt w:val="decimal"/>
      <w:lvlText w:val="%1.%2.%3.%4.%5.%6.%7.%8.%9"/>
      <w:lvlJc w:val="left"/>
      <w:pPr>
        <w:ind w:left="5072" w:hanging="1440"/>
      </w:pPr>
      <w:rPr>
        <w:rFonts w:hint="default"/>
      </w:rPr>
    </w:lvl>
  </w:abstractNum>
  <w:abstractNum w:abstractNumId="15" w15:restartNumberingAfterBreak="0">
    <w:nsid w:val="11076F4D"/>
    <w:multiLevelType w:val="hybridMultilevel"/>
    <w:tmpl w:val="C3B0B486"/>
    <w:lvl w:ilvl="0" w:tplc="157C80A4">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19661802"/>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F3B146B"/>
    <w:multiLevelType w:val="multilevel"/>
    <w:tmpl w:val="F3FA6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9F6925"/>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5943E3"/>
    <w:multiLevelType w:val="hybridMultilevel"/>
    <w:tmpl w:val="97DC7AEC"/>
    <w:lvl w:ilvl="0" w:tplc="89A606C2">
      <w:start w:val="1"/>
      <w:numFmt w:val="lowerRoman"/>
      <w:lvlText w:val="(%1)"/>
      <w:lvlJc w:val="left"/>
      <w:pPr>
        <w:ind w:left="1440" w:hanging="720"/>
      </w:pPr>
      <w:rPr>
        <w:rFonts w:hint="default"/>
      </w:rPr>
    </w:lvl>
    <w:lvl w:ilvl="1" w:tplc="06B6DF70">
      <w:start w:val="1"/>
      <w:numFmt w:val="lowerLetter"/>
      <w:lvlText w:val="(%2)"/>
      <w:lvlJc w:val="left"/>
      <w:pPr>
        <w:ind w:left="180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6321D48"/>
    <w:multiLevelType w:val="multilevel"/>
    <w:tmpl w:val="13EA407C"/>
    <w:lvl w:ilvl="0">
      <w:start w:val="8"/>
      <w:numFmt w:val="decimal"/>
      <w:lvlText w:val="%1"/>
      <w:lvlJc w:val="left"/>
      <w:pPr>
        <w:ind w:left="360" w:hanging="360"/>
      </w:pPr>
      <w:rPr>
        <w:rFonts w:hint="default"/>
        <w:color w:val="000000"/>
      </w:rPr>
    </w:lvl>
    <w:lvl w:ilvl="1">
      <w:start w:val="3"/>
      <w:numFmt w:val="decimal"/>
      <w:lvlText w:val="%1.%2"/>
      <w:lvlJc w:val="left"/>
      <w:pPr>
        <w:ind w:left="2062" w:hanging="360"/>
      </w:pPr>
      <w:rPr>
        <w:rFonts w:hint="default"/>
        <w:color w:val="000000"/>
      </w:rPr>
    </w:lvl>
    <w:lvl w:ilvl="2">
      <w:start w:val="1"/>
      <w:numFmt w:val="decimal"/>
      <w:lvlText w:val="%1.%2.%3"/>
      <w:lvlJc w:val="left"/>
      <w:pPr>
        <w:ind w:left="720" w:hanging="720"/>
      </w:pPr>
      <w:rPr>
        <w:rFonts w:hint="default"/>
        <w:color w:val="000000"/>
      </w:rPr>
    </w:lvl>
    <w:lvl w:ilvl="3">
      <w:start w:val="1"/>
      <w:numFmt w:val="lowerLetter"/>
      <w:lvlText w:val="(%4)"/>
      <w:lvlJc w:val="left"/>
      <w:pPr>
        <w:ind w:left="720" w:hanging="720"/>
      </w:pPr>
      <w:rPr>
        <w:rFonts w:ascii="Arial" w:eastAsia="Times New Roman" w:hAnsi="Arial" w:cs="Arial"/>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47FE13B0"/>
    <w:multiLevelType w:val="multilevel"/>
    <w:tmpl w:val="C17672C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7"/>
      <w:lvlJc w:val="left"/>
      <w:pPr>
        <w:tabs>
          <w:tab w:val="num" w:pos="737"/>
        </w:tabs>
        <w:ind w:left="737" w:hanging="737"/>
      </w:pPr>
      <w:rPr>
        <w:rFonts w:hint="default"/>
      </w:rPr>
    </w:lvl>
    <w:lvl w:ilvl="7">
      <w:start w:val="1"/>
      <w:numFmt w:val="lowerLetter"/>
      <w:pStyle w:val="Heading8"/>
      <w:lvlText w:val="(%8)"/>
      <w:lvlJc w:val="left"/>
      <w:pPr>
        <w:tabs>
          <w:tab w:val="num" w:pos="1474"/>
        </w:tabs>
        <w:ind w:left="1474" w:hanging="737"/>
      </w:pPr>
      <w:rPr>
        <w:rFonts w:hint="default"/>
      </w:rPr>
    </w:lvl>
    <w:lvl w:ilvl="8">
      <w:start w:val="1"/>
      <w:numFmt w:val="lowerRoman"/>
      <w:pStyle w:val="Heading9"/>
      <w:lvlText w:val="(%9)"/>
      <w:lvlJc w:val="left"/>
      <w:pPr>
        <w:tabs>
          <w:tab w:val="num" w:pos="2211"/>
        </w:tabs>
        <w:ind w:left="2211" w:hanging="737"/>
      </w:pPr>
      <w:rPr>
        <w:rFonts w:hint="default"/>
      </w:rPr>
    </w:lvl>
  </w:abstractNum>
  <w:abstractNum w:abstractNumId="22" w15:restartNumberingAfterBreak="0">
    <w:nsid w:val="4BA82354"/>
    <w:multiLevelType w:val="multilevel"/>
    <w:tmpl w:val="1E7270F6"/>
    <w:lvl w:ilvl="0">
      <w:start w:val="5"/>
      <w:numFmt w:val="decimal"/>
      <w:lvlText w:val="%1."/>
      <w:lvlJc w:val="left"/>
      <w:pPr>
        <w:ind w:left="19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720"/>
      </w:pPr>
      <w:rPr>
        <w:rFonts w:ascii="Arial" w:eastAsia="Times New Roman" w:hAnsi="Arial" w:cs="Arial"/>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BC62848"/>
    <w:multiLevelType w:val="multilevel"/>
    <w:tmpl w:val="8EBA1D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E74013"/>
    <w:multiLevelType w:val="hybridMultilevel"/>
    <w:tmpl w:val="9DE26274"/>
    <w:lvl w:ilvl="0" w:tplc="63787BF4">
      <w:start w:val="1"/>
      <w:numFmt w:val="lowerRoman"/>
      <w:lvlText w:val="(%1)"/>
      <w:lvlJc w:val="left"/>
      <w:pPr>
        <w:ind w:left="1174" w:hanging="72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25" w15:restartNumberingAfterBreak="0">
    <w:nsid w:val="6081797A"/>
    <w:multiLevelType w:val="multilevel"/>
    <w:tmpl w:val="5CC6B1B6"/>
    <w:lvl w:ilvl="0">
      <w:start w:val="5"/>
      <w:numFmt w:val="decimal"/>
      <w:lvlText w:val="%1"/>
      <w:lvlJc w:val="left"/>
      <w:pPr>
        <w:ind w:left="360" w:hanging="360"/>
      </w:pPr>
      <w:rPr>
        <w:rFonts w:hint="default"/>
      </w:rPr>
    </w:lvl>
    <w:lvl w:ilvl="1">
      <w:start w:val="1"/>
      <w:numFmt w:val="lowerLetter"/>
      <w:lvlText w:val="(%2)"/>
      <w:lvlJc w:val="left"/>
      <w:pPr>
        <w:ind w:left="360" w:hanging="360"/>
      </w:pPr>
      <w:rPr>
        <w:rFonts w:ascii="Arial" w:eastAsia="Times New Roman" w:hAnsi="Arial" w:cs="Arial"/>
      </w:rPr>
    </w:lvl>
    <w:lvl w:ilvl="2">
      <w:start w:val="1"/>
      <w:numFmt w:val="lowerLetter"/>
      <w:lvlText w:val="%3)"/>
      <w:lvlJc w:val="left"/>
      <w:pPr>
        <w:ind w:left="360" w:hanging="360"/>
      </w:pPr>
      <w:rPr>
        <w:rFonts w:hint="default"/>
      </w:rPr>
    </w:lvl>
    <w:lvl w:ilvl="3">
      <w:start w:val="1"/>
      <w:numFmt w:val="lowerLetter"/>
      <w:lvlText w:val="(%4)"/>
      <w:lvlJc w:val="right"/>
      <w:pPr>
        <w:ind w:left="720" w:hanging="720"/>
      </w:pPr>
      <w:rPr>
        <w:rFonts w:ascii="Arial" w:eastAsia="Times New Roman" w:hAnsi="Arial" w:cs="Arial"/>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DA9446E"/>
    <w:multiLevelType w:val="multilevel"/>
    <w:tmpl w:val="69ECF67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6ECD0680"/>
    <w:multiLevelType w:val="hybridMultilevel"/>
    <w:tmpl w:val="876CD1F0"/>
    <w:lvl w:ilvl="0" w:tplc="5A9A5A32">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71D00148"/>
    <w:multiLevelType w:val="multilevel"/>
    <w:tmpl w:val="C54C6C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42B78F8"/>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7861854"/>
    <w:multiLevelType w:val="multilevel"/>
    <w:tmpl w:val="357C1FF2"/>
    <w:lvl w:ilvl="0">
      <w:start w:val="1"/>
      <w:numFmt w:val="decimal"/>
      <w:pStyle w:val="KWMH1"/>
      <w:lvlText w:val="%1"/>
      <w:lvlJc w:val="left"/>
      <w:pPr>
        <w:ind w:left="454" w:hanging="454"/>
      </w:pPr>
      <w:rPr>
        <w:rFonts w:hint="default"/>
      </w:rPr>
    </w:lvl>
    <w:lvl w:ilvl="1">
      <w:start w:val="1"/>
      <w:numFmt w:val="lowerLetter"/>
      <w:pStyle w:val="KWMH2"/>
      <w:lvlText w:val="(%2)"/>
      <w:lvlJc w:val="left"/>
      <w:pPr>
        <w:ind w:left="454" w:hanging="454"/>
      </w:pPr>
      <w:rPr>
        <w:rFonts w:ascii="Arial" w:eastAsia="Times New Roman" w:hAnsi="Arial" w:cs="Arial" w:hint="default"/>
        <w:b w:val="0"/>
        <w:bCs/>
        <w:sz w:val="20"/>
        <w:szCs w:val="20"/>
      </w:rPr>
    </w:lvl>
    <w:lvl w:ilvl="2">
      <w:start w:val="1"/>
      <w:numFmt w:val="lowerLetter"/>
      <w:pStyle w:val="KWMH3"/>
      <w:lvlText w:val="(%3)"/>
      <w:lvlJc w:val="left"/>
      <w:pPr>
        <w:ind w:left="454" w:hanging="454"/>
      </w:pPr>
      <w:rPr>
        <w:rFonts w:ascii="Arial" w:eastAsia="Times New Roman" w:hAnsi="Arial" w:cs="Arial" w:hint="default"/>
        <w:sz w:val="20"/>
        <w:szCs w:val="20"/>
      </w:rPr>
    </w:lvl>
    <w:lvl w:ilvl="3">
      <w:start w:val="1"/>
      <w:numFmt w:val="lowerRoman"/>
      <w:pStyle w:val="KWMH4"/>
      <w:lvlText w:val="(%4)"/>
      <w:lvlJc w:val="left"/>
      <w:pPr>
        <w:ind w:left="454" w:hanging="454"/>
      </w:pPr>
      <w:rPr>
        <w:rFonts w:ascii="Arial" w:eastAsia="Times New Roman" w:hAnsi="Arial" w:cs="Arial" w:hint="default"/>
      </w:rPr>
    </w:lvl>
    <w:lvl w:ilvl="4">
      <w:start w:val="1"/>
      <w:numFmt w:val="upperLetter"/>
      <w:pStyle w:val="KWMH5"/>
      <w:lvlText w:val="(%5)"/>
      <w:lvlJc w:val="left"/>
      <w:pPr>
        <w:tabs>
          <w:tab w:val="num" w:pos="28917"/>
        </w:tabs>
        <w:ind w:left="454" w:hanging="454"/>
      </w:pPr>
      <w:rPr>
        <w:rFonts w:ascii="Arial" w:eastAsia="Times New Roman" w:hAnsi="Arial" w:cs="Arial" w:hint="default"/>
      </w:rPr>
    </w:lvl>
    <w:lvl w:ilvl="5">
      <w:start w:val="1"/>
      <w:numFmt w:val="none"/>
      <w:pStyle w:val="KWMH7"/>
      <w:suff w:val="nothing"/>
      <w:lvlText w:val="%6"/>
      <w:lvlJc w:val="left"/>
      <w:pPr>
        <w:ind w:left="0" w:firstLine="0"/>
      </w:pPr>
      <w:rPr>
        <w:rFonts w:hint="default"/>
      </w:rPr>
    </w:lvl>
    <w:lvl w:ilvl="6">
      <w:start w:val="1"/>
      <w:numFmt w:val="lowerLetter"/>
      <w:pStyle w:val="KWMH8"/>
      <w:lvlText w:val="(%7)"/>
      <w:lvlJc w:val="left"/>
      <w:pPr>
        <w:ind w:left="454" w:hanging="454"/>
      </w:pPr>
      <w:rPr>
        <w:rFonts w:hint="default"/>
        <w:sz w:val="20"/>
        <w:szCs w:val="2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C6214C9"/>
    <w:multiLevelType w:val="multilevel"/>
    <w:tmpl w:val="13F04842"/>
    <w:lvl w:ilvl="0">
      <w:start w:val="7"/>
      <w:numFmt w:val="decimal"/>
      <w:lvlText w:val="%1"/>
      <w:lvlJc w:val="left"/>
      <w:pPr>
        <w:ind w:left="3338" w:hanging="360"/>
      </w:pPr>
      <w:rPr>
        <w:rFonts w:hint="default"/>
      </w:rPr>
    </w:lvl>
    <w:lvl w:ilvl="1">
      <w:start w:val="1"/>
      <w:numFmt w:val="decimal"/>
      <w:lvlText w:val="%1.%2"/>
      <w:lvlJc w:val="left"/>
      <w:pPr>
        <w:ind w:left="928" w:hanging="360"/>
      </w:pPr>
      <w:rPr>
        <w:rFonts w:hint="default"/>
        <w:b w:val="0"/>
        <w:bCs/>
      </w:rPr>
    </w:lvl>
    <w:lvl w:ilvl="2">
      <w:start w:val="1"/>
      <w:numFmt w:val="decimal"/>
      <w:lvlText w:val="%1.%2.%3"/>
      <w:lvlJc w:val="left"/>
      <w:pPr>
        <w:ind w:left="786"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D103206"/>
    <w:multiLevelType w:val="hybridMultilevel"/>
    <w:tmpl w:val="5EEAC770"/>
    <w:lvl w:ilvl="0" w:tplc="DD3853D4">
      <w:start w:val="1"/>
      <w:numFmt w:val="upperLetter"/>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num w:numId="1">
    <w:abstractNumId w:val="21"/>
  </w:num>
  <w:num w:numId="2">
    <w:abstractNumId w:val="18"/>
  </w:num>
  <w:num w:numId="3">
    <w:abstractNumId w:val="29"/>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24"/>
  </w:num>
  <w:num w:numId="17">
    <w:abstractNumId w:val="11"/>
  </w:num>
  <w:num w:numId="18">
    <w:abstractNumId w:val="32"/>
  </w:num>
  <w:num w:numId="19">
    <w:abstractNumId w:val="13"/>
  </w:num>
  <w:num w:numId="20">
    <w:abstractNumId w:val="10"/>
  </w:num>
  <w:num w:numId="21">
    <w:abstractNumId w:val="25"/>
  </w:num>
  <w:num w:numId="22">
    <w:abstractNumId w:val="14"/>
  </w:num>
  <w:num w:numId="23">
    <w:abstractNumId w:val="22"/>
  </w:num>
  <w:num w:numId="24">
    <w:abstractNumId w:val="27"/>
  </w:num>
  <w:num w:numId="25">
    <w:abstractNumId w:val="15"/>
  </w:num>
  <w:num w:numId="26">
    <w:abstractNumId w:val="17"/>
  </w:num>
  <w:num w:numId="27">
    <w:abstractNumId w:val="23"/>
  </w:num>
  <w:num w:numId="28">
    <w:abstractNumId w:val="28"/>
  </w:num>
  <w:num w:numId="29">
    <w:abstractNumId w:val="26"/>
  </w:num>
  <w:num w:numId="30">
    <w:abstractNumId w:val="20"/>
  </w:num>
  <w:num w:numId="31">
    <w:abstractNumId w:val="31"/>
  </w:num>
  <w:num w:numId="32">
    <w:abstractNumId w:val="30"/>
    <w:lvlOverride w:ilvl="0">
      <w:startOverride w:val="7"/>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0"/>
  </w:num>
  <w:num w:numId="36">
    <w:abstractNumId w:val="19"/>
  </w:num>
  <w:num w:numId="37">
    <w:abstractNumId w:val="30"/>
  </w:num>
  <w:num w:numId="38">
    <w:abstractNumId w:val="30"/>
  </w:num>
  <w:num w:numId="39">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37"/>
  <w:drawingGridHorizontalSpacing w:val="113"/>
  <w:drawingGridVerticalSpacing w:val="113"/>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01A"/>
    <w:rsid w:val="00000B13"/>
    <w:rsid w:val="00002935"/>
    <w:rsid w:val="000036AD"/>
    <w:rsid w:val="00003C28"/>
    <w:rsid w:val="0000534C"/>
    <w:rsid w:val="000066B7"/>
    <w:rsid w:val="00013547"/>
    <w:rsid w:val="00014E34"/>
    <w:rsid w:val="00017753"/>
    <w:rsid w:val="000206E9"/>
    <w:rsid w:val="0002191B"/>
    <w:rsid w:val="00021A7D"/>
    <w:rsid w:val="0002508A"/>
    <w:rsid w:val="00025528"/>
    <w:rsid w:val="00026316"/>
    <w:rsid w:val="00026C14"/>
    <w:rsid w:val="00027E71"/>
    <w:rsid w:val="00034628"/>
    <w:rsid w:val="00034ED9"/>
    <w:rsid w:val="00041558"/>
    <w:rsid w:val="00044665"/>
    <w:rsid w:val="00051779"/>
    <w:rsid w:val="0005249C"/>
    <w:rsid w:val="00052D7C"/>
    <w:rsid w:val="000562D6"/>
    <w:rsid w:val="0006018D"/>
    <w:rsid w:val="0006098E"/>
    <w:rsid w:val="000622CF"/>
    <w:rsid w:val="000624DC"/>
    <w:rsid w:val="00062BF6"/>
    <w:rsid w:val="000653C8"/>
    <w:rsid w:val="000668BC"/>
    <w:rsid w:val="00067222"/>
    <w:rsid w:val="000726D7"/>
    <w:rsid w:val="0007547A"/>
    <w:rsid w:val="00075D0E"/>
    <w:rsid w:val="00080893"/>
    <w:rsid w:val="00083147"/>
    <w:rsid w:val="00083240"/>
    <w:rsid w:val="00083D30"/>
    <w:rsid w:val="00086517"/>
    <w:rsid w:val="0008746F"/>
    <w:rsid w:val="00087C9C"/>
    <w:rsid w:val="0009245D"/>
    <w:rsid w:val="00095C3C"/>
    <w:rsid w:val="000A0554"/>
    <w:rsid w:val="000A065D"/>
    <w:rsid w:val="000A0970"/>
    <w:rsid w:val="000A1F7B"/>
    <w:rsid w:val="000A5410"/>
    <w:rsid w:val="000A6698"/>
    <w:rsid w:val="000A6DD3"/>
    <w:rsid w:val="000B03B5"/>
    <w:rsid w:val="000B08A7"/>
    <w:rsid w:val="000B415B"/>
    <w:rsid w:val="000B5B1E"/>
    <w:rsid w:val="000C1137"/>
    <w:rsid w:val="000C1596"/>
    <w:rsid w:val="000C1EA1"/>
    <w:rsid w:val="000C2B74"/>
    <w:rsid w:val="000C3D99"/>
    <w:rsid w:val="000C4D4B"/>
    <w:rsid w:val="000C67A1"/>
    <w:rsid w:val="000C776C"/>
    <w:rsid w:val="000D1138"/>
    <w:rsid w:val="000D2797"/>
    <w:rsid w:val="000D38D7"/>
    <w:rsid w:val="000D3D8A"/>
    <w:rsid w:val="000D5E46"/>
    <w:rsid w:val="000D7B8B"/>
    <w:rsid w:val="000E27FA"/>
    <w:rsid w:val="000F150D"/>
    <w:rsid w:val="000F359C"/>
    <w:rsid w:val="000F4894"/>
    <w:rsid w:val="000F48CA"/>
    <w:rsid w:val="001010B8"/>
    <w:rsid w:val="0010198D"/>
    <w:rsid w:val="00103FD8"/>
    <w:rsid w:val="00104208"/>
    <w:rsid w:val="00104AEE"/>
    <w:rsid w:val="00104BDE"/>
    <w:rsid w:val="001073C0"/>
    <w:rsid w:val="00107788"/>
    <w:rsid w:val="00110394"/>
    <w:rsid w:val="001130AA"/>
    <w:rsid w:val="001133AB"/>
    <w:rsid w:val="00114118"/>
    <w:rsid w:val="00115138"/>
    <w:rsid w:val="001178FF"/>
    <w:rsid w:val="0011799E"/>
    <w:rsid w:val="00121804"/>
    <w:rsid w:val="0012239E"/>
    <w:rsid w:val="0012356B"/>
    <w:rsid w:val="001243CD"/>
    <w:rsid w:val="00124C62"/>
    <w:rsid w:val="00125B5B"/>
    <w:rsid w:val="00126C8E"/>
    <w:rsid w:val="001275FC"/>
    <w:rsid w:val="00127C35"/>
    <w:rsid w:val="00132242"/>
    <w:rsid w:val="00134F8D"/>
    <w:rsid w:val="00135AF2"/>
    <w:rsid w:val="00136486"/>
    <w:rsid w:val="001370A3"/>
    <w:rsid w:val="00140302"/>
    <w:rsid w:val="00146300"/>
    <w:rsid w:val="001467BE"/>
    <w:rsid w:val="00147A94"/>
    <w:rsid w:val="001522AA"/>
    <w:rsid w:val="001538DD"/>
    <w:rsid w:val="0015551C"/>
    <w:rsid w:val="00156607"/>
    <w:rsid w:val="00157CC6"/>
    <w:rsid w:val="0016014D"/>
    <w:rsid w:val="001606BB"/>
    <w:rsid w:val="001637D4"/>
    <w:rsid w:val="00163842"/>
    <w:rsid w:val="001638B8"/>
    <w:rsid w:val="001649DB"/>
    <w:rsid w:val="00165022"/>
    <w:rsid w:val="001709AD"/>
    <w:rsid w:val="00174C7D"/>
    <w:rsid w:val="00176588"/>
    <w:rsid w:val="00177583"/>
    <w:rsid w:val="001778D3"/>
    <w:rsid w:val="001807AC"/>
    <w:rsid w:val="00181803"/>
    <w:rsid w:val="00182157"/>
    <w:rsid w:val="00187418"/>
    <w:rsid w:val="001878D3"/>
    <w:rsid w:val="00191012"/>
    <w:rsid w:val="001915C3"/>
    <w:rsid w:val="00191C35"/>
    <w:rsid w:val="00192707"/>
    <w:rsid w:val="00192FB4"/>
    <w:rsid w:val="00195BE5"/>
    <w:rsid w:val="00197511"/>
    <w:rsid w:val="001977E1"/>
    <w:rsid w:val="001A2FB8"/>
    <w:rsid w:val="001A4717"/>
    <w:rsid w:val="001A69FB"/>
    <w:rsid w:val="001A6BE3"/>
    <w:rsid w:val="001B3537"/>
    <w:rsid w:val="001B7356"/>
    <w:rsid w:val="001C02DA"/>
    <w:rsid w:val="001C0CFC"/>
    <w:rsid w:val="001C33A3"/>
    <w:rsid w:val="001C66E6"/>
    <w:rsid w:val="001D2B82"/>
    <w:rsid w:val="001D4577"/>
    <w:rsid w:val="001D5265"/>
    <w:rsid w:val="001E06F6"/>
    <w:rsid w:val="001E1F56"/>
    <w:rsid w:val="001E43CF"/>
    <w:rsid w:val="001E4719"/>
    <w:rsid w:val="001E5302"/>
    <w:rsid w:val="001E68B5"/>
    <w:rsid w:val="001E7055"/>
    <w:rsid w:val="001F2FF9"/>
    <w:rsid w:val="001F47F8"/>
    <w:rsid w:val="002015D7"/>
    <w:rsid w:val="00203AE0"/>
    <w:rsid w:val="00205B1A"/>
    <w:rsid w:val="002066E6"/>
    <w:rsid w:val="00210616"/>
    <w:rsid w:val="00210686"/>
    <w:rsid w:val="00213451"/>
    <w:rsid w:val="00213514"/>
    <w:rsid w:val="00214BA8"/>
    <w:rsid w:val="002171CF"/>
    <w:rsid w:val="00217219"/>
    <w:rsid w:val="0022051F"/>
    <w:rsid w:val="00221AC3"/>
    <w:rsid w:val="00221B11"/>
    <w:rsid w:val="002258C0"/>
    <w:rsid w:val="002262BC"/>
    <w:rsid w:val="0023632F"/>
    <w:rsid w:val="00236EC7"/>
    <w:rsid w:val="00237F45"/>
    <w:rsid w:val="00240548"/>
    <w:rsid w:val="00240593"/>
    <w:rsid w:val="0024059B"/>
    <w:rsid w:val="00242D14"/>
    <w:rsid w:val="00243874"/>
    <w:rsid w:val="00243A5C"/>
    <w:rsid w:val="002456F0"/>
    <w:rsid w:val="0025113C"/>
    <w:rsid w:val="00251C7F"/>
    <w:rsid w:val="00253370"/>
    <w:rsid w:val="00254BB8"/>
    <w:rsid w:val="00255DA3"/>
    <w:rsid w:val="0025747B"/>
    <w:rsid w:val="00257909"/>
    <w:rsid w:val="00257E50"/>
    <w:rsid w:val="002603E6"/>
    <w:rsid w:val="00261FFF"/>
    <w:rsid w:val="002622A9"/>
    <w:rsid w:val="00262A1D"/>
    <w:rsid w:val="002635A4"/>
    <w:rsid w:val="00265F56"/>
    <w:rsid w:val="00267D0D"/>
    <w:rsid w:val="00271921"/>
    <w:rsid w:val="00273BA7"/>
    <w:rsid w:val="00275DE0"/>
    <w:rsid w:val="00276E46"/>
    <w:rsid w:val="00282618"/>
    <w:rsid w:val="00283E3F"/>
    <w:rsid w:val="00286275"/>
    <w:rsid w:val="002874F6"/>
    <w:rsid w:val="00290542"/>
    <w:rsid w:val="002912C8"/>
    <w:rsid w:val="00291C4A"/>
    <w:rsid w:val="00291E6B"/>
    <w:rsid w:val="002923DF"/>
    <w:rsid w:val="002949C9"/>
    <w:rsid w:val="002A0B6C"/>
    <w:rsid w:val="002A0FA8"/>
    <w:rsid w:val="002A1956"/>
    <w:rsid w:val="002A59B3"/>
    <w:rsid w:val="002A5D26"/>
    <w:rsid w:val="002B0D1D"/>
    <w:rsid w:val="002B38B3"/>
    <w:rsid w:val="002D017C"/>
    <w:rsid w:val="002D4136"/>
    <w:rsid w:val="002D4DA3"/>
    <w:rsid w:val="002D6620"/>
    <w:rsid w:val="002D681B"/>
    <w:rsid w:val="002D7D0C"/>
    <w:rsid w:val="002E131F"/>
    <w:rsid w:val="002E2796"/>
    <w:rsid w:val="002E2AA6"/>
    <w:rsid w:val="002E6904"/>
    <w:rsid w:val="002F0C65"/>
    <w:rsid w:val="002F25EC"/>
    <w:rsid w:val="002F439F"/>
    <w:rsid w:val="00300042"/>
    <w:rsid w:val="00300B85"/>
    <w:rsid w:val="00301895"/>
    <w:rsid w:val="003044A2"/>
    <w:rsid w:val="00304952"/>
    <w:rsid w:val="00307704"/>
    <w:rsid w:val="00311986"/>
    <w:rsid w:val="00321A36"/>
    <w:rsid w:val="00324065"/>
    <w:rsid w:val="0032785B"/>
    <w:rsid w:val="00327DCD"/>
    <w:rsid w:val="00330AA6"/>
    <w:rsid w:val="00331E94"/>
    <w:rsid w:val="003325A3"/>
    <w:rsid w:val="003332BB"/>
    <w:rsid w:val="00333AEF"/>
    <w:rsid w:val="00334E42"/>
    <w:rsid w:val="0033501A"/>
    <w:rsid w:val="00336AFC"/>
    <w:rsid w:val="0033702A"/>
    <w:rsid w:val="003405E1"/>
    <w:rsid w:val="0034170F"/>
    <w:rsid w:val="00343468"/>
    <w:rsid w:val="003436FF"/>
    <w:rsid w:val="00347B62"/>
    <w:rsid w:val="0035147C"/>
    <w:rsid w:val="003514D5"/>
    <w:rsid w:val="003524B6"/>
    <w:rsid w:val="00352D21"/>
    <w:rsid w:val="00354C31"/>
    <w:rsid w:val="00355685"/>
    <w:rsid w:val="003575EA"/>
    <w:rsid w:val="003611AF"/>
    <w:rsid w:val="0036195F"/>
    <w:rsid w:val="00363321"/>
    <w:rsid w:val="00365968"/>
    <w:rsid w:val="003678C2"/>
    <w:rsid w:val="00367C81"/>
    <w:rsid w:val="00367ECE"/>
    <w:rsid w:val="003708B0"/>
    <w:rsid w:val="00370F5D"/>
    <w:rsid w:val="003723FC"/>
    <w:rsid w:val="0037397F"/>
    <w:rsid w:val="003750AE"/>
    <w:rsid w:val="00375DDD"/>
    <w:rsid w:val="0037659F"/>
    <w:rsid w:val="003766C9"/>
    <w:rsid w:val="00376AD4"/>
    <w:rsid w:val="00377DFD"/>
    <w:rsid w:val="00377E74"/>
    <w:rsid w:val="00382023"/>
    <w:rsid w:val="00383E03"/>
    <w:rsid w:val="003841FE"/>
    <w:rsid w:val="00384C9E"/>
    <w:rsid w:val="00385580"/>
    <w:rsid w:val="003870C2"/>
    <w:rsid w:val="00395FB0"/>
    <w:rsid w:val="00397B01"/>
    <w:rsid w:val="00397EF0"/>
    <w:rsid w:val="003A0FC9"/>
    <w:rsid w:val="003A1932"/>
    <w:rsid w:val="003A1FA1"/>
    <w:rsid w:val="003A3094"/>
    <w:rsid w:val="003A397D"/>
    <w:rsid w:val="003A49B9"/>
    <w:rsid w:val="003B0D60"/>
    <w:rsid w:val="003B198A"/>
    <w:rsid w:val="003B6083"/>
    <w:rsid w:val="003C03F4"/>
    <w:rsid w:val="003C1698"/>
    <w:rsid w:val="003C59A9"/>
    <w:rsid w:val="003C61F4"/>
    <w:rsid w:val="003C67C2"/>
    <w:rsid w:val="003C6CE0"/>
    <w:rsid w:val="003C726F"/>
    <w:rsid w:val="003C78BB"/>
    <w:rsid w:val="003D0653"/>
    <w:rsid w:val="003D096F"/>
    <w:rsid w:val="003D1030"/>
    <w:rsid w:val="003D28DA"/>
    <w:rsid w:val="003D3832"/>
    <w:rsid w:val="003D3885"/>
    <w:rsid w:val="003D6925"/>
    <w:rsid w:val="003D700A"/>
    <w:rsid w:val="003E0F49"/>
    <w:rsid w:val="003E2FFC"/>
    <w:rsid w:val="003E4A0F"/>
    <w:rsid w:val="003E6A12"/>
    <w:rsid w:val="003E6EEA"/>
    <w:rsid w:val="003F0821"/>
    <w:rsid w:val="003F1E14"/>
    <w:rsid w:val="003F22F0"/>
    <w:rsid w:val="003F5A56"/>
    <w:rsid w:val="003F5D72"/>
    <w:rsid w:val="003F6F31"/>
    <w:rsid w:val="003F74E5"/>
    <w:rsid w:val="004014D2"/>
    <w:rsid w:val="00403F0C"/>
    <w:rsid w:val="00404E79"/>
    <w:rsid w:val="00410716"/>
    <w:rsid w:val="00410A71"/>
    <w:rsid w:val="00414C57"/>
    <w:rsid w:val="004165B1"/>
    <w:rsid w:val="00421189"/>
    <w:rsid w:val="0043550D"/>
    <w:rsid w:val="0043660C"/>
    <w:rsid w:val="00436C47"/>
    <w:rsid w:val="00436DC5"/>
    <w:rsid w:val="00440179"/>
    <w:rsid w:val="004401BC"/>
    <w:rsid w:val="00440A4B"/>
    <w:rsid w:val="004430F8"/>
    <w:rsid w:val="0044476F"/>
    <w:rsid w:val="00445B40"/>
    <w:rsid w:val="0044643E"/>
    <w:rsid w:val="004465D5"/>
    <w:rsid w:val="004467AD"/>
    <w:rsid w:val="00446B18"/>
    <w:rsid w:val="004511A0"/>
    <w:rsid w:val="00451378"/>
    <w:rsid w:val="004516D2"/>
    <w:rsid w:val="004535C7"/>
    <w:rsid w:val="00453E71"/>
    <w:rsid w:val="004542E4"/>
    <w:rsid w:val="00454FE3"/>
    <w:rsid w:val="004575D3"/>
    <w:rsid w:val="004605DB"/>
    <w:rsid w:val="004634DE"/>
    <w:rsid w:val="00464981"/>
    <w:rsid w:val="00466DC3"/>
    <w:rsid w:val="00467D40"/>
    <w:rsid w:val="0047159B"/>
    <w:rsid w:val="00472FC4"/>
    <w:rsid w:val="00480D8A"/>
    <w:rsid w:val="00481015"/>
    <w:rsid w:val="00482CE2"/>
    <w:rsid w:val="004840DD"/>
    <w:rsid w:val="00491BBC"/>
    <w:rsid w:val="00495953"/>
    <w:rsid w:val="00496FD4"/>
    <w:rsid w:val="004A013B"/>
    <w:rsid w:val="004A3231"/>
    <w:rsid w:val="004A4F59"/>
    <w:rsid w:val="004A5276"/>
    <w:rsid w:val="004B0B8A"/>
    <w:rsid w:val="004B1CF9"/>
    <w:rsid w:val="004B1EBF"/>
    <w:rsid w:val="004B239F"/>
    <w:rsid w:val="004B27BF"/>
    <w:rsid w:val="004B369D"/>
    <w:rsid w:val="004B5349"/>
    <w:rsid w:val="004B53BB"/>
    <w:rsid w:val="004B53D2"/>
    <w:rsid w:val="004B60B8"/>
    <w:rsid w:val="004B6E0A"/>
    <w:rsid w:val="004C11C5"/>
    <w:rsid w:val="004C1483"/>
    <w:rsid w:val="004C183E"/>
    <w:rsid w:val="004C222B"/>
    <w:rsid w:val="004C39F3"/>
    <w:rsid w:val="004C4EF5"/>
    <w:rsid w:val="004C5DFA"/>
    <w:rsid w:val="004C5EB7"/>
    <w:rsid w:val="004C700F"/>
    <w:rsid w:val="004C7E37"/>
    <w:rsid w:val="004D1EA6"/>
    <w:rsid w:val="004D3A23"/>
    <w:rsid w:val="004D3DDF"/>
    <w:rsid w:val="004D5081"/>
    <w:rsid w:val="004D5BCD"/>
    <w:rsid w:val="004D6A01"/>
    <w:rsid w:val="004D7B2B"/>
    <w:rsid w:val="004E12A5"/>
    <w:rsid w:val="004E226E"/>
    <w:rsid w:val="004E3666"/>
    <w:rsid w:val="004E7D00"/>
    <w:rsid w:val="004F02F6"/>
    <w:rsid w:val="004F103B"/>
    <w:rsid w:val="004F2AAF"/>
    <w:rsid w:val="004F2B26"/>
    <w:rsid w:val="004F436E"/>
    <w:rsid w:val="004F459F"/>
    <w:rsid w:val="004F4E58"/>
    <w:rsid w:val="004F5DD4"/>
    <w:rsid w:val="004F5F9D"/>
    <w:rsid w:val="004F6174"/>
    <w:rsid w:val="004F77F2"/>
    <w:rsid w:val="005010A1"/>
    <w:rsid w:val="005037D2"/>
    <w:rsid w:val="00505155"/>
    <w:rsid w:val="00507172"/>
    <w:rsid w:val="005112D2"/>
    <w:rsid w:val="00511890"/>
    <w:rsid w:val="00512AC2"/>
    <w:rsid w:val="005137A5"/>
    <w:rsid w:val="00514CB1"/>
    <w:rsid w:val="005160BF"/>
    <w:rsid w:val="00521175"/>
    <w:rsid w:val="005226D9"/>
    <w:rsid w:val="005240C0"/>
    <w:rsid w:val="00525B82"/>
    <w:rsid w:val="005337A5"/>
    <w:rsid w:val="005364AD"/>
    <w:rsid w:val="00537489"/>
    <w:rsid w:val="00541971"/>
    <w:rsid w:val="00541C2A"/>
    <w:rsid w:val="005434D5"/>
    <w:rsid w:val="005449FC"/>
    <w:rsid w:val="0054625F"/>
    <w:rsid w:val="00546705"/>
    <w:rsid w:val="00546D2C"/>
    <w:rsid w:val="0055158B"/>
    <w:rsid w:val="005520EF"/>
    <w:rsid w:val="00552E10"/>
    <w:rsid w:val="00553206"/>
    <w:rsid w:val="005533B9"/>
    <w:rsid w:val="00556727"/>
    <w:rsid w:val="00557819"/>
    <w:rsid w:val="00557845"/>
    <w:rsid w:val="00557ED9"/>
    <w:rsid w:val="00561340"/>
    <w:rsid w:val="00561AD3"/>
    <w:rsid w:val="00562CFE"/>
    <w:rsid w:val="00563164"/>
    <w:rsid w:val="00564576"/>
    <w:rsid w:val="0056544B"/>
    <w:rsid w:val="005675B6"/>
    <w:rsid w:val="00570D6E"/>
    <w:rsid w:val="00571128"/>
    <w:rsid w:val="00571796"/>
    <w:rsid w:val="00572743"/>
    <w:rsid w:val="0057391F"/>
    <w:rsid w:val="00574095"/>
    <w:rsid w:val="00580565"/>
    <w:rsid w:val="005806C7"/>
    <w:rsid w:val="00580876"/>
    <w:rsid w:val="005817A9"/>
    <w:rsid w:val="00581D3A"/>
    <w:rsid w:val="00583D63"/>
    <w:rsid w:val="00584C27"/>
    <w:rsid w:val="005856B6"/>
    <w:rsid w:val="00587DD4"/>
    <w:rsid w:val="005902AE"/>
    <w:rsid w:val="005906D7"/>
    <w:rsid w:val="005923CA"/>
    <w:rsid w:val="00592C4A"/>
    <w:rsid w:val="005930B4"/>
    <w:rsid w:val="00593FF8"/>
    <w:rsid w:val="00595145"/>
    <w:rsid w:val="00595253"/>
    <w:rsid w:val="00595728"/>
    <w:rsid w:val="00597F53"/>
    <w:rsid w:val="005A0D42"/>
    <w:rsid w:val="005A1F5D"/>
    <w:rsid w:val="005A29D8"/>
    <w:rsid w:val="005A3E28"/>
    <w:rsid w:val="005A5C08"/>
    <w:rsid w:val="005A6142"/>
    <w:rsid w:val="005A6CB5"/>
    <w:rsid w:val="005A6FD2"/>
    <w:rsid w:val="005A710B"/>
    <w:rsid w:val="005B45A4"/>
    <w:rsid w:val="005B4AF0"/>
    <w:rsid w:val="005B540C"/>
    <w:rsid w:val="005B5BAA"/>
    <w:rsid w:val="005B5C54"/>
    <w:rsid w:val="005B62BA"/>
    <w:rsid w:val="005B7589"/>
    <w:rsid w:val="005C078C"/>
    <w:rsid w:val="005C168D"/>
    <w:rsid w:val="005C2C4B"/>
    <w:rsid w:val="005D009E"/>
    <w:rsid w:val="005D0C5E"/>
    <w:rsid w:val="005D3083"/>
    <w:rsid w:val="005D4B78"/>
    <w:rsid w:val="005D4F51"/>
    <w:rsid w:val="005D6EFB"/>
    <w:rsid w:val="005D7AAA"/>
    <w:rsid w:val="005E15DA"/>
    <w:rsid w:val="005E2C33"/>
    <w:rsid w:val="005E365B"/>
    <w:rsid w:val="005E484E"/>
    <w:rsid w:val="005E4976"/>
    <w:rsid w:val="005E49CA"/>
    <w:rsid w:val="005E4C14"/>
    <w:rsid w:val="005F07B6"/>
    <w:rsid w:val="005F1289"/>
    <w:rsid w:val="005F3A6C"/>
    <w:rsid w:val="005F5F25"/>
    <w:rsid w:val="005F6444"/>
    <w:rsid w:val="005F649F"/>
    <w:rsid w:val="005F6C86"/>
    <w:rsid w:val="005F76B4"/>
    <w:rsid w:val="005F76F9"/>
    <w:rsid w:val="006000D4"/>
    <w:rsid w:val="00600AD3"/>
    <w:rsid w:val="00600DFA"/>
    <w:rsid w:val="0060145A"/>
    <w:rsid w:val="00604FBD"/>
    <w:rsid w:val="006061F4"/>
    <w:rsid w:val="006062DC"/>
    <w:rsid w:val="00606E45"/>
    <w:rsid w:val="0060725A"/>
    <w:rsid w:val="0060749C"/>
    <w:rsid w:val="00611740"/>
    <w:rsid w:val="006117E8"/>
    <w:rsid w:val="00613B19"/>
    <w:rsid w:val="00613D77"/>
    <w:rsid w:val="00615E66"/>
    <w:rsid w:val="00616474"/>
    <w:rsid w:val="0061790A"/>
    <w:rsid w:val="00617F29"/>
    <w:rsid w:val="00620B73"/>
    <w:rsid w:val="0062243B"/>
    <w:rsid w:val="00622AD4"/>
    <w:rsid w:val="00622E98"/>
    <w:rsid w:val="00623033"/>
    <w:rsid w:val="00624382"/>
    <w:rsid w:val="006259A1"/>
    <w:rsid w:val="00625CEA"/>
    <w:rsid w:val="00626265"/>
    <w:rsid w:val="00627E5C"/>
    <w:rsid w:val="00630CA7"/>
    <w:rsid w:val="00631295"/>
    <w:rsid w:val="00632FB8"/>
    <w:rsid w:val="006353CE"/>
    <w:rsid w:val="0063672D"/>
    <w:rsid w:val="0063720C"/>
    <w:rsid w:val="00640235"/>
    <w:rsid w:val="0064026B"/>
    <w:rsid w:val="0064384F"/>
    <w:rsid w:val="00643F95"/>
    <w:rsid w:val="00644100"/>
    <w:rsid w:val="00645361"/>
    <w:rsid w:val="00645CCE"/>
    <w:rsid w:val="00651A3E"/>
    <w:rsid w:val="006521BF"/>
    <w:rsid w:val="00653ACA"/>
    <w:rsid w:val="00656EA8"/>
    <w:rsid w:val="006617A2"/>
    <w:rsid w:val="00664E08"/>
    <w:rsid w:val="00667082"/>
    <w:rsid w:val="0067082A"/>
    <w:rsid w:val="00671A36"/>
    <w:rsid w:val="00671F3F"/>
    <w:rsid w:val="00671FBA"/>
    <w:rsid w:val="00672EA2"/>
    <w:rsid w:val="00677C00"/>
    <w:rsid w:val="006809FB"/>
    <w:rsid w:val="00680F3B"/>
    <w:rsid w:val="006817FC"/>
    <w:rsid w:val="0068277A"/>
    <w:rsid w:val="0068332C"/>
    <w:rsid w:val="0068529B"/>
    <w:rsid w:val="00690F98"/>
    <w:rsid w:val="00691533"/>
    <w:rsid w:val="00693E21"/>
    <w:rsid w:val="00693FA0"/>
    <w:rsid w:val="006948DD"/>
    <w:rsid w:val="006A140C"/>
    <w:rsid w:val="006A3005"/>
    <w:rsid w:val="006A37D5"/>
    <w:rsid w:val="006A3A90"/>
    <w:rsid w:val="006A4B44"/>
    <w:rsid w:val="006A4F72"/>
    <w:rsid w:val="006A62F8"/>
    <w:rsid w:val="006B1EBA"/>
    <w:rsid w:val="006B2CC2"/>
    <w:rsid w:val="006B343A"/>
    <w:rsid w:val="006B3468"/>
    <w:rsid w:val="006B459B"/>
    <w:rsid w:val="006B583D"/>
    <w:rsid w:val="006B5C65"/>
    <w:rsid w:val="006C28AD"/>
    <w:rsid w:val="006C4E09"/>
    <w:rsid w:val="006C4F77"/>
    <w:rsid w:val="006C7C00"/>
    <w:rsid w:val="006C7D63"/>
    <w:rsid w:val="006D2156"/>
    <w:rsid w:val="006D29E2"/>
    <w:rsid w:val="006D323D"/>
    <w:rsid w:val="006D69A6"/>
    <w:rsid w:val="006D7240"/>
    <w:rsid w:val="006E31B5"/>
    <w:rsid w:val="006E4DAA"/>
    <w:rsid w:val="006E4E69"/>
    <w:rsid w:val="006E65E5"/>
    <w:rsid w:val="006E7B6A"/>
    <w:rsid w:val="006F0264"/>
    <w:rsid w:val="006F217B"/>
    <w:rsid w:val="006F26F9"/>
    <w:rsid w:val="006F2BC5"/>
    <w:rsid w:val="006F3E79"/>
    <w:rsid w:val="006F7AF2"/>
    <w:rsid w:val="006F7BF3"/>
    <w:rsid w:val="0070173D"/>
    <w:rsid w:val="00701C91"/>
    <w:rsid w:val="00704629"/>
    <w:rsid w:val="00704D4A"/>
    <w:rsid w:val="00704DEE"/>
    <w:rsid w:val="00704FA6"/>
    <w:rsid w:val="00705C85"/>
    <w:rsid w:val="007078EB"/>
    <w:rsid w:val="00712389"/>
    <w:rsid w:val="007124A2"/>
    <w:rsid w:val="00714869"/>
    <w:rsid w:val="00715060"/>
    <w:rsid w:val="00716606"/>
    <w:rsid w:val="00722FDE"/>
    <w:rsid w:val="00723750"/>
    <w:rsid w:val="00724087"/>
    <w:rsid w:val="007245D7"/>
    <w:rsid w:val="00726988"/>
    <w:rsid w:val="00726EF8"/>
    <w:rsid w:val="0073332E"/>
    <w:rsid w:val="00737621"/>
    <w:rsid w:val="00743FB5"/>
    <w:rsid w:val="00745A5A"/>
    <w:rsid w:val="0074712C"/>
    <w:rsid w:val="00747B1B"/>
    <w:rsid w:val="0075180D"/>
    <w:rsid w:val="00754F8F"/>
    <w:rsid w:val="00757CFF"/>
    <w:rsid w:val="00760E32"/>
    <w:rsid w:val="00765AD9"/>
    <w:rsid w:val="00766D4C"/>
    <w:rsid w:val="00767219"/>
    <w:rsid w:val="0076789E"/>
    <w:rsid w:val="00771F99"/>
    <w:rsid w:val="00771FA0"/>
    <w:rsid w:val="00772295"/>
    <w:rsid w:val="0078222C"/>
    <w:rsid w:val="00782908"/>
    <w:rsid w:val="00782D43"/>
    <w:rsid w:val="00783886"/>
    <w:rsid w:val="00784E7F"/>
    <w:rsid w:val="00787774"/>
    <w:rsid w:val="00790BC2"/>
    <w:rsid w:val="00792737"/>
    <w:rsid w:val="0079274B"/>
    <w:rsid w:val="0079295B"/>
    <w:rsid w:val="00792B0B"/>
    <w:rsid w:val="00793310"/>
    <w:rsid w:val="007955EB"/>
    <w:rsid w:val="00796747"/>
    <w:rsid w:val="007A297D"/>
    <w:rsid w:val="007A29C1"/>
    <w:rsid w:val="007A2B63"/>
    <w:rsid w:val="007A414E"/>
    <w:rsid w:val="007A57EA"/>
    <w:rsid w:val="007A6C27"/>
    <w:rsid w:val="007A6F64"/>
    <w:rsid w:val="007B33D2"/>
    <w:rsid w:val="007B66DA"/>
    <w:rsid w:val="007B6F21"/>
    <w:rsid w:val="007B7C4E"/>
    <w:rsid w:val="007C44E7"/>
    <w:rsid w:val="007C5A64"/>
    <w:rsid w:val="007C5CFA"/>
    <w:rsid w:val="007D1064"/>
    <w:rsid w:val="007D4677"/>
    <w:rsid w:val="007D4BD1"/>
    <w:rsid w:val="007D5897"/>
    <w:rsid w:val="007D695E"/>
    <w:rsid w:val="007D7C68"/>
    <w:rsid w:val="007E075A"/>
    <w:rsid w:val="007E15AB"/>
    <w:rsid w:val="007E2F5D"/>
    <w:rsid w:val="007E2F6B"/>
    <w:rsid w:val="007E4E78"/>
    <w:rsid w:val="007E4FF2"/>
    <w:rsid w:val="007E75D9"/>
    <w:rsid w:val="007F08C5"/>
    <w:rsid w:val="007F0AF4"/>
    <w:rsid w:val="007F14B8"/>
    <w:rsid w:val="007F40F7"/>
    <w:rsid w:val="007F560A"/>
    <w:rsid w:val="008042D3"/>
    <w:rsid w:val="00804F4B"/>
    <w:rsid w:val="0081031D"/>
    <w:rsid w:val="008103F4"/>
    <w:rsid w:val="00810D88"/>
    <w:rsid w:val="00810E58"/>
    <w:rsid w:val="00811F35"/>
    <w:rsid w:val="0081265A"/>
    <w:rsid w:val="00812A02"/>
    <w:rsid w:val="008138A8"/>
    <w:rsid w:val="00814854"/>
    <w:rsid w:val="00820A9A"/>
    <w:rsid w:val="00823B28"/>
    <w:rsid w:val="00823FD7"/>
    <w:rsid w:val="008246FA"/>
    <w:rsid w:val="0082520E"/>
    <w:rsid w:val="00825B48"/>
    <w:rsid w:val="00826062"/>
    <w:rsid w:val="008275F1"/>
    <w:rsid w:val="00832047"/>
    <w:rsid w:val="0083626F"/>
    <w:rsid w:val="008419A1"/>
    <w:rsid w:val="00850DF6"/>
    <w:rsid w:val="00851D50"/>
    <w:rsid w:val="00853BB0"/>
    <w:rsid w:val="00853C73"/>
    <w:rsid w:val="00853D89"/>
    <w:rsid w:val="00853F98"/>
    <w:rsid w:val="00854ED4"/>
    <w:rsid w:val="00855F4B"/>
    <w:rsid w:val="008568A2"/>
    <w:rsid w:val="0085785D"/>
    <w:rsid w:val="00862944"/>
    <w:rsid w:val="008644A3"/>
    <w:rsid w:val="00864A8E"/>
    <w:rsid w:val="00866959"/>
    <w:rsid w:val="008672EF"/>
    <w:rsid w:val="00867886"/>
    <w:rsid w:val="00871DEB"/>
    <w:rsid w:val="00873C04"/>
    <w:rsid w:val="0087687B"/>
    <w:rsid w:val="008768DD"/>
    <w:rsid w:val="00877B2C"/>
    <w:rsid w:val="00880AFC"/>
    <w:rsid w:val="00881C19"/>
    <w:rsid w:val="00886672"/>
    <w:rsid w:val="0088672F"/>
    <w:rsid w:val="00887E3F"/>
    <w:rsid w:val="0089038C"/>
    <w:rsid w:val="00891A1E"/>
    <w:rsid w:val="00892BDF"/>
    <w:rsid w:val="00893F8D"/>
    <w:rsid w:val="00894245"/>
    <w:rsid w:val="008942D2"/>
    <w:rsid w:val="00896E9B"/>
    <w:rsid w:val="00897255"/>
    <w:rsid w:val="00897D30"/>
    <w:rsid w:val="008A1A7E"/>
    <w:rsid w:val="008A30B2"/>
    <w:rsid w:val="008A41B6"/>
    <w:rsid w:val="008A4710"/>
    <w:rsid w:val="008A527D"/>
    <w:rsid w:val="008A7B41"/>
    <w:rsid w:val="008B13C1"/>
    <w:rsid w:val="008B4299"/>
    <w:rsid w:val="008B42F5"/>
    <w:rsid w:val="008B4EFA"/>
    <w:rsid w:val="008B5A9C"/>
    <w:rsid w:val="008B5DBC"/>
    <w:rsid w:val="008B682E"/>
    <w:rsid w:val="008B718A"/>
    <w:rsid w:val="008C085B"/>
    <w:rsid w:val="008C457F"/>
    <w:rsid w:val="008C5C72"/>
    <w:rsid w:val="008C6239"/>
    <w:rsid w:val="008C708E"/>
    <w:rsid w:val="008C7316"/>
    <w:rsid w:val="008D00DB"/>
    <w:rsid w:val="008D3C37"/>
    <w:rsid w:val="008D7ADB"/>
    <w:rsid w:val="008E35E5"/>
    <w:rsid w:val="008E3BB2"/>
    <w:rsid w:val="008E49C7"/>
    <w:rsid w:val="008E5804"/>
    <w:rsid w:val="008E6FBA"/>
    <w:rsid w:val="008F0B2D"/>
    <w:rsid w:val="008F1502"/>
    <w:rsid w:val="008F3913"/>
    <w:rsid w:val="00902383"/>
    <w:rsid w:val="00903193"/>
    <w:rsid w:val="00903E3B"/>
    <w:rsid w:val="00904103"/>
    <w:rsid w:val="0090686D"/>
    <w:rsid w:val="00906D7C"/>
    <w:rsid w:val="00912D9F"/>
    <w:rsid w:val="009146CA"/>
    <w:rsid w:val="00915E25"/>
    <w:rsid w:val="00921ABD"/>
    <w:rsid w:val="00923F8D"/>
    <w:rsid w:val="00924C98"/>
    <w:rsid w:val="00924F29"/>
    <w:rsid w:val="00925CE5"/>
    <w:rsid w:val="009264D8"/>
    <w:rsid w:val="00930992"/>
    <w:rsid w:val="00931325"/>
    <w:rsid w:val="0093150E"/>
    <w:rsid w:val="00931622"/>
    <w:rsid w:val="00932121"/>
    <w:rsid w:val="00933C4F"/>
    <w:rsid w:val="00935C9F"/>
    <w:rsid w:val="00936B5B"/>
    <w:rsid w:val="00941450"/>
    <w:rsid w:val="00942425"/>
    <w:rsid w:val="00944377"/>
    <w:rsid w:val="00947659"/>
    <w:rsid w:val="009506E8"/>
    <w:rsid w:val="00950DDC"/>
    <w:rsid w:val="00951DDC"/>
    <w:rsid w:val="009524B8"/>
    <w:rsid w:val="00953752"/>
    <w:rsid w:val="009538FE"/>
    <w:rsid w:val="00953A60"/>
    <w:rsid w:val="00961AAB"/>
    <w:rsid w:val="00961FFD"/>
    <w:rsid w:val="009624BC"/>
    <w:rsid w:val="009650C8"/>
    <w:rsid w:val="00965C54"/>
    <w:rsid w:val="009661A9"/>
    <w:rsid w:val="00974DF8"/>
    <w:rsid w:val="009759B1"/>
    <w:rsid w:val="009759DA"/>
    <w:rsid w:val="00980513"/>
    <w:rsid w:val="00980DE2"/>
    <w:rsid w:val="00981738"/>
    <w:rsid w:val="009820DD"/>
    <w:rsid w:val="00982E48"/>
    <w:rsid w:val="0098410F"/>
    <w:rsid w:val="00986A0A"/>
    <w:rsid w:val="0098790A"/>
    <w:rsid w:val="00993787"/>
    <w:rsid w:val="00993C13"/>
    <w:rsid w:val="009955AE"/>
    <w:rsid w:val="009962A4"/>
    <w:rsid w:val="009A10EF"/>
    <w:rsid w:val="009A18AA"/>
    <w:rsid w:val="009A1AD7"/>
    <w:rsid w:val="009A4F10"/>
    <w:rsid w:val="009A64A7"/>
    <w:rsid w:val="009A6F72"/>
    <w:rsid w:val="009B5ADE"/>
    <w:rsid w:val="009C0102"/>
    <w:rsid w:val="009C2DB0"/>
    <w:rsid w:val="009C3EFA"/>
    <w:rsid w:val="009C4FC9"/>
    <w:rsid w:val="009C60B4"/>
    <w:rsid w:val="009C643A"/>
    <w:rsid w:val="009C7A3D"/>
    <w:rsid w:val="009D0B50"/>
    <w:rsid w:val="009D1184"/>
    <w:rsid w:val="009D21F8"/>
    <w:rsid w:val="009D367B"/>
    <w:rsid w:val="009D780D"/>
    <w:rsid w:val="009E15B3"/>
    <w:rsid w:val="009E6DAD"/>
    <w:rsid w:val="009E6FAE"/>
    <w:rsid w:val="009E7131"/>
    <w:rsid w:val="009E7BB3"/>
    <w:rsid w:val="009F0D4E"/>
    <w:rsid w:val="009F2B04"/>
    <w:rsid w:val="009F3B2A"/>
    <w:rsid w:val="009F402A"/>
    <w:rsid w:val="009F46DD"/>
    <w:rsid w:val="009F7077"/>
    <w:rsid w:val="00A003CC"/>
    <w:rsid w:val="00A070B3"/>
    <w:rsid w:val="00A12C1C"/>
    <w:rsid w:val="00A12CC1"/>
    <w:rsid w:val="00A16F7D"/>
    <w:rsid w:val="00A17634"/>
    <w:rsid w:val="00A20618"/>
    <w:rsid w:val="00A207EA"/>
    <w:rsid w:val="00A211CE"/>
    <w:rsid w:val="00A217FC"/>
    <w:rsid w:val="00A21A3D"/>
    <w:rsid w:val="00A22537"/>
    <w:rsid w:val="00A27695"/>
    <w:rsid w:val="00A277B4"/>
    <w:rsid w:val="00A27DD7"/>
    <w:rsid w:val="00A30212"/>
    <w:rsid w:val="00A315EB"/>
    <w:rsid w:val="00A32B4D"/>
    <w:rsid w:val="00A336A4"/>
    <w:rsid w:val="00A34ED5"/>
    <w:rsid w:val="00A356B2"/>
    <w:rsid w:val="00A3774A"/>
    <w:rsid w:val="00A40D91"/>
    <w:rsid w:val="00A41F9A"/>
    <w:rsid w:val="00A42037"/>
    <w:rsid w:val="00A46843"/>
    <w:rsid w:val="00A46A6D"/>
    <w:rsid w:val="00A46CD8"/>
    <w:rsid w:val="00A50D1B"/>
    <w:rsid w:val="00A5486C"/>
    <w:rsid w:val="00A55CEB"/>
    <w:rsid w:val="00A56A6B"/>
    <w:rsid w:val="00A6106F"/>
    <w:rsid w:val="00A61E2B"/>
    <w:rsid w:val="00A624AD"/>
    <w:rsid w:val="00A673D4"/>
    <w:rsid w:val="00A70880"/>
    <w:rsid w:val="00A71CD5"/>
    <w:rsid w:val="00A72005"/>
    <w:rsid w:val="00A72919"/>
    <w:rsid w:val="00A74F0D"/>
    <w:rsid w:val="00A758CE"/>
    <w:rsid w:val="00A819B1"/>
    <w:rsid w:val="00A82284"/>
    <w:rsid w:val="00A84447"/>
    <w:rsid w:val="00A84C77"/>
    <w:rsid w:val="00A8506E"/>
    <w:rsid w:val="00A87D89"/>
    <w:rsid w:val="00A92243"/>
    <w:rsid w:val="00A95695"/>
    <w:rsid w:val="00A963E6"/>
    <w:rsid w:val="00A9739B"/>
    <w:rsid w:val="00AA072B"/>
    <w:rsid w:val="00AA0FD7"/>
    <w:rsid w:val="00AA225C"/>
    <w:rsid w:val="00AA27FA"/>
    <w:rsid w:val="00AA2B08"/>
    <w:rsid w:val="00AA2B47"/>
    <w:rsid w:val="00AA33C6"/>
    <w:rsid w:val="00AA67D5"/>
    <w:rsid w:val="00AA7674"/>
    <w:rsid w:val="00AA7C87"/>
    <w:rsid w:val="00AB0EC1"/>
    <w:rsid w:val="00AB178E"/>
    <w:rsid w:val="00AB1A3B"/>
    <w:rsid w:val="00AB35FC"/>
    <w:rsid w:val="00AB3DB5"/>
    <w:rsid w:val="00AB5379"/>
    <w:rsid w:val="00AB6807"/>
    <w:rsid w:val="00AC3AEA"/>
    <w:rsid w:val="00AC47C6"/>
    <w:rsid w:val="00AC5C31"/>
    <w:rsid w:val="00AC6718"/>
    <w:rsid w:val="00AC6D2D"/>
    <w:rsid w:val="00AD041A"/>
    <w:rsid w:val="00AD0ED8"/>
    <w:rsid w:val="00AD1AAD"/>
    <w:rsid w:val="00AD4558"/>
    <w:rsid w:val="00AD5612"/>
    <w:rsid w:val="00AD6647"/>
    <w:rsid w:val="00AE17FB"/>
    <w:rsid w:val="00AE1907"/>
    <w:rsid w:val="00AE2AFA"/>
    <w:rsid w:val="00AE4F68"/>
    <w:rsid w:val="00AE5F5B"/>
    <w:rsid w:val="00AE7C0A"/>
    <w:rsid w:val="00AF02B4"/>
    <w:rsid w:val="00AF0FC5"/>
    <w:rsid w:val="00AF2BBC"/>
    <w:rsid w:val="00AF2FA5"/>
    <w:rsid w:val="00AF3012"/>
    <w:rsid w:val="00AF405D"/>
    <w:rsid w:val="00AF6514"/>
    <w:rsid w:val="00AF6720"/>
    <w:rsid w:val="00AF6824"/>
    <w:rsid w:val="00B0035D"/>
    <w:rsid w:val="00B00568"/>
    <w:rsid w:val="00B00A41"/>
    <w:rsid w:val="00B00AE3"/>
    <w:rsid w:val="00B00EC8"/>
    <w:rsid w:val="00B01B89"/>
    <w:rsid w:val="00B039F7"/>
    <w:rsid w:val="00B0571C"/>
    <w:rsid w:val="00B119FA"/>
    <w:rsid w:val="00B14841"/>
    <w:rsid w:val="00B17621"/>
    <w:rsid w:val="00B2127C"/>
    <w:rsid w:val="00B21C66"/>
    <w:rsid w:val="00B21F85"/>
    <w:rsid w:val="00B264F5"/>
    <w:rsid w:val="00B30277"/>
    <w:rsid w:val="00B304EE"/>
    <w:rsid w:val="00B3064E"/>
    <w:rsid w:val="00B3080F"/>
    <w:rsid w:val="00B30C09"/>
    <w:rsid w:val="00B31263"/>
    <w:rsid w:val="00B325B4"/>
    <w:rsid w:val="00B328C9"/>
    <w:rsid w:val="00B3341A"/>
    <w:rsid w:val="00B361D3"/>
    <w:rsid w:val="00B4168C"/>
    <w:rsid w:val="00B44D7F"/>
    <w:rsid w:val="00B46D73"/>
    <w:rsid w:val="00B47E81"/>
    <w:rsid w:val="00B50CEA"/>
    <w:rsid w:val="00B52ADE"/>
    <w:rsid w:val="00B56CEE"/>
    <w:rsid w:val="00B57733"/>
    <w:rsid w:val="00B60A19"/>
    <w:rsid w:val="00B60CD8"/>
    <w:rsid w:val="00B60E00"/>
    <w:rsid w:val="00B61271"/>
    <w:rsid w:val="00B62B75"/>
    <w:rsid w:val="00B66C7C"/>
    <w:rsid w:val="00B70A55"/>
    <w:rsid w:val="00B710B2"/>
    <w:rsid w:val="00B7347E"/>
    <w:rsid w:val="00B73B0A"/>
    <w:rsid w:val="00B73C09"/>
    <w:rsid w:val="00B75736"/>
    <w:rsid w:val="00B81B9E"/>
    <w:rsid w:val="00B83ED3"/>
    <w:rsid w:val="00B862C5"/>
    <w:rsid w:val="00B91E8B"/>
    <w:rsid w:val="00B9351E"/>
    <w:rsid w:val="00B955D5"/>
    <w:rsid w:val="00B95D7E"/>
    <w:rsid w:val="00B97188"/>
    <w:rsid w:val="00BA1C48"/>
    <w:rsid w:val="00BA22D0"/>
    <w:rsid w:val="00BA5193"/>
    <w:rsid w:val="00BA5F8A"/>
    <w:rsid w:val="00BA6629"/>
    <w:rsid w:val="00BA7936"/>
    <w:rsid w:val="00BB081C"/>
    <w:rsid w:val="00BB0FC9"/>
    <w:rsid w:val="00BB62DD"/>
    <w:rsid w:val="00BB6795"/>
    <w:rsid w:val="00BB6FB1"/>
    <w:rsid w:val="00BB7594"/>
    <w:rsid w:val="00BB7A92"/>
    <w:rsid w:val="00BB7F4E"/>
    <w:rsid w:val="00BC06FE"/>
    <w:rsid w:val="00BC11CC"/>
    <w:rsid w:val="00BC2828"/>
    <w:rsid w:val="00BC4BC7"/>
    <w:rsid w:val="00BC5D4E"/>
    <w:rsid w:val="00BC725D"/>
    <w:rsid w:val="00BD2428"/>
    <w:rsid w:val="00BD65AC"/>
    <w:rsid w:val="00BD7F13"/>
    <w:rsid w:val="00BE1934"/>
    <w:rsid w:val="00BE355F"/>
    <w:rsid w:val="00BE50CF"/>
    <w:rsid w:val="00BE5D80"/>
    <w:rsid w:val="00BE6772"/>
    <w:rsid w:val="00BE687B"/>
    <w:rsid w:val="00BE7ACC"/>
    <w:rsid w:val="00BF10F4"/>
    <w:rsid w:val="00BF3226"/>
    <w:rsid w:val="00BF3865"/>
    <w:rsid w:val="00BF4F2C"/>
    <w:rsid w:val="00BF5C3B"/>
    <w:rsid w:val="00C00C97"/>
    <w:rsid w:val="00C01E79"/>
    <w:rsid w:val="00C033A5"/>
    <w:rsid w:val="00C109A2"/>
    <w:rsid w:val="00C11BF9"/>
    <w:rsid w:val="00C122DF"/>
    <w:rsid w:val="00C148ED"/>
    <w:rsid w:val="00C151DC"/>
    <w:rsid w:val="00C209F3"/>
    <w:rsid w:val="00C21DE7"/>
    <w:rsid w:val="00C244CC"/>
    <w:rsid w:val="00C24FFC"/>
    <w:rsid w:val="00C25660"/>
    <w:rsid w:val="00C273B0"/>
    <w:rsid w:val="00C32DBF"/>
    <w:rsid w:val="00C336A1"/>
    <w:rsid w:val="00C34B98"/>
    <w:rsid w:val="00C35EE1"/>
    <w:rsid w:val="00C36A9A"/>
    <w:rsid w:val="00C40D08"/>
    <w:rsid w:val="00C443CD"/>
    <w:rsid w:val="00C44ACA"/>
    <w:rsid w:val="00C45E99"/>
    <w:rsid w:val="00C50701"/>
    <w:rsid w:val="00C51D64"/>
    <w:rsid w:val="00C52094"/>
    <w:rsid w:val="00C53EBC"/>
    <w:rsid w:val="00C547C2"/>
    <w:rsid w:val="00C566E3"/>
    <w:rsid w:val="00C56B5E"/>
    <w:rsid w:val="00C57E34"/>
    <w:rsid w:val="00C626F3"/>
    <w:rsid w:val="00C63749"/>
    <w:rsid w:val="00C6526C"/>
    <w:rsid w:val="00C727A1"/>
    <w:rsid w:val="00C72CAA"/>
    <w:rsid w:val="00C81117"/>
    <w:rsid w:val="00C830EA"/>
    <w:rsid w:val="00C92562"/>
    <w:rsid w:val="00C9320D"/>
    <w:rsid w:val="00C9433A"/>
    <w:rsid w:val="00C9602E"/>
    <w:rsid w:val="00C96EC9"/>
    <w:rsid w:val="00C97A20"/>
    <w:rsid w:val="00CA0790"/>
    <w:rsid w:val="00CA24CB"/>
    <w:rsid w:val="00CA2B2D"/>
    <w:rsid w:val="00CA4044"/>
    <w:rsid w:val="00CA4602"/>
    <w:rsid w:val="00CA571C"/>
    <w:rsid w:val="00CA57BD"/>
    <w:rsid w:val="00CB06D6"/>
    <w:rsid w:val="00CB09DB"/>
    <w:rsid w:val="00CB0B1C"/>
    <w:rsid w:val="00CB34CC"/>
    <w:rsid w:val="00CB530D"/>
    <w:rsid w:val="00CB5C5B"/>
    <w:rsid w:val="00CB5F67"/>
    <w:rsid w:val="00CB6B80"/>
    <w:rsid w:val="00CC02C6"/>
    <w:rsid w:val="00CC06E1"/>
    <w:rsid w:val="00CC14E2"/>
    <w:rsid w:val="00CC18E4"/>
    <w:rsid w:val="00CC1B1F"/>
    <w:rsid w:val="00CC4F60"/>
    <w:rsid w:val="00CC5DB9"/>
    <w:rsid w:val="00CC6996"/>
    <w:rsid w:val="00CD0463"/>
    <w:rsid w:val="00CD0CC1"/>
    <w:rsid w:val="00CD4BB0"/>
    <w:rsid w:val="00CD5623"/>
    <w:rsid w:val="00CE08C0"/>
    <w:rsid w:val="00CE105A"/>
    <w:rsid w:val="00CE1357"/>
    <w:rsid w:val="00CE1A2B"/>
    <w:rsid w:val="00CE1FA2"/>
    <w:rsid w:val="00CE6589"/>
    <w:rsid w:val="00CE76AA"/>
    <w:rsid w:val="00CF055D"/>
    <w:rsid w:val="00CF0C60"/>
    <w:rsid w:val="00CF10CA"/>
    <w:rsid w:val="00CF1125"/>
    <w:rsid w:val="00CF7383"/>
    <w:rsid w:val="00D006AB"/>
    <w:rsid w:val="00D00950"/>
    <w:rsid w:val="00D035A1"/>
    <w:rsid w:val="00D03A5B"/>
    <w:rsid w:val="00D07C4F"/>
    <w:rsid w:val="00D1023C"/>
    <w:rsid w:val="00D11BA1"/>
    <w:rsid w:val="00D11CF2"/>
    <w:rsid w:val="00D14D28"/>
    <w:rsid w:val="00D16CDA"/>
    <w:rsid w:val="00D201EF"/>
    <w:rsid w:val="00D205BA"/>
    <w:rsid w:val="00D21B31"/>
    <w:rsid w:val="00D22D8B"/>
    <w:rsid w:val="00D34A8C"/>
    <w:rsid w:val="00D354C4"/>
    <w:rsid w:val="00D358D7"/>
    <w:rsid w:val="00D35E70"/>
    <w:rsid w:val="00D375B7"/>
    <w:rsid w:val="00D37895"/>
    <w:rsid w:val="00D40A51"/>
    <w:rsid w:val="00D4211A"/>
    <w:rsid w:val="00D431CF"/>
    <w:rsid w:val="00D43F44"/>
    <w:rsid w:val="00D451E1"/>
    <w:rsid w:val="00D455E7"/>
    <w:rsid w:val="00D45A4E"/>
    <w:rsid w:val="00D46EB2"/>
    <w:rsid w:val="00D47006"/>
    <w:rsid w:val="00D47683"/>
    <w:rsid w:val="00D500E7"/>
    <w:rsid w:val="00D5151E"/>
    <w:rsid w:val="00D51A23"/>
    <w:rsid w:val="00D52664"/>
    <w:rsid w:val="00D527BB"/>
    <w:rsid w:val="00D529F8"/>
    <w:rsid w:val="00D52DA1"/>
    <w:rsid w:val="00D55061"/>
    <w:rsid w:val="00D55217"/>
    <w:rsid w:val="00D552E7"/>
    <w:rsid w:val="00D57A8D"/>
    <w:rsid w:val="00D57D27"/>
    <w:rsid w:val="00D57E2E"/>
    <w:rsid w:val="00D60BE6"/>
    <w:rsid w:val="00D663E2"/>
    <w:rsid w:val="00D677FB"/>
    <w:rsid w:val="00D7024E"/>
    <w:rsid w:val="00D71082"/>
    <w:rsid w:val="00D7192A"/>
    <w:rsid w:val="00D71D67"/>
    <w:rsid w:val="00D720E0"/>
    <w:rsid w:val="00D75AC5"/>
    <w:rsid w:val="00D76830"/>
    <w:rsid w:val="00D77E9A"/>
    <w:rsid w:val="00D80749"/>
    <w:rsid w:val="00D83C4D"/>
    <w:rsid w:val="00D83D03"/>
    <w:rsid w:val="00D85D63"/>
    <w:rsid w:val="00D866EF"/>
    <w:rsid w:val="00D871C5"/>
    <w:rsid w:val="00D90E8D"/>
    <w:rsid w:val="00D9235B"/>
    <w:rsid w:val="00D947B3"/>
    <w:rsid w:val="00D955D3"/>
    <w:rsid w:val="00D95825"/>
    <w:rsid w:val="00D96B09"/>
    <w:rsid w:val="00DA1383"/>
    <w:rsid w:val="00DA3716"/>
    <w:rsid w:val="00DA5915"/>
    <w:rsid w:val="00DB00AC"/>
    <w:rsid w:val="00DB1225"/>
    <w:rsid w:val="00DB5E54"/>
    <w:rsid w:val="00DB704F"/>
    <w:rsid w:val="00DB775F"/>
    <w:rsid w:val="00DC104D"/>
    <w:rsid w:val="00DC2A58"/>
    <w:rsid w:val="00DC3172"/>
    <w:rsid w:val="00DC3275"/>
    <w:rsid w:val="00DC53AD"/>
    <w:rsid w:val="00DC6BD4"/>
    <w:rsid w:val="00DC72B6"/>
    <w:rsid w:val="00DC7944"/>
    <w:rsid w:val="00DD074D"/>
    <w:rsid w:val="00DD1F2D"/>
    <w:rsid w:val="00DD2037"/>
    <w:rsid w:val="00DD3380"/>
    <w:rsid w:val="00DD432B"/>
    <w:rsid w:val="00DD5983"/>
    <w:rsid w:val="00DD7178"/>
    <w:rsid w:val="00DD71A4"/>
    <w:rsid w:val="00DD7F2B"/>
    <w:rsid w:val="00DE2DC1"/>
    <w:rsid w:val="00DE315F"/>
    <w:rsid w:val="00DE394F"/>
    <w:rsid w:val="00DE6970"/>
    <w:rsid w:val="00DE7371"/>
    <w:rsid w:val="00DF185D"/>
    <w:rsid w:val="00DF3432"/>
    <w:rsid w:val="00DF4077"/>
    <w:rsid w:val="00DF544E"/>
    <w:rsid w:val="00DF6EFB"/>
    <w:rsid w:val="00DF79CE"/>
    <w:rsid w:val="00DF7FC2"/>
    <w:rsid w:val="00E0011E"/>
    <w:rsid w:val="00E00165"/>
    <w:rsid w:val="00E00663"/>
    <w:rsid w:val="00E014A0"/>
    <w:rsid w:val="00E023B8"/>
    <w:rsid w:val="00E0286E"/>
    <w:rsid w:val="00E05B41"/>
    <w:rsid w:val="00E06E20"/>
    <w:rsid w:val="00E073D9"/>
    <w:rsid w:val="00E0750E"/>
    <w:rsid w:val="00E12744"/>
    <w:rsid w:val="00E1525D"/>
    <w:rsid w:val="00E177FD"/>
    <w:rsid w:val="00E2012E"/>
    <w:rsid w:val="00E2487D"/>
    <w:rsid w:val="00E306E0"/>
    <w:rsid w:val="00E31667"/>
    <w:rsid w:val="00E3488F"/>
    <w:rsid w:val="00E34E56"/>
    <w:rsid w:val="00E35056"/>
    <w:rsid w:val="00E3630F"/>
    <w:rsid w:val="00E40CE7"/>
    <w:rsid w:val="00E416A1"/>
    <w:rsid w:val="00E41875"/>
    <w:rsid w:val="00E43552"/>
    <w:rsid w:val="00E44DD8"/>
    <w:rsid w:val="00E45230"/>
    <w:rsid w:val="00E465FC"/>
    <w:rsid w:val="00E50801"/>
    <w:rsid w:val="00E56047"/>
    <w:rsid w:val="00E566F2"/>
    <w:rsid w:val="00E61328"/>
    <w:rsid w:val="00E63929"/>
    <w:rsid w:val="00E72440"/>
    <w:rsid w:val="00E766E2"/>
    <w:rsid w:val="00E76D77"/>
    <w:rsid w:val="00E801C2"/>
    <w:rsid w:val="00E8079D"/>
    <w:rsid w:val="00E80A05"/>
    <w:rsid w:val="00E82087"/>
    <w:rsid w:val="00E821F3"/>
    <w:rsid w:val="00E82F73"/>
    <w:rsid w:val="00E86780"/>
    <w:rsid w:val="00E90815"/>
    <w:rsid w:val="00E91A00"/>
    <w:rsid w:val="00E91CA2"/>
    <w:rsid w:val="00E920F4"/>
    <w:rsid w:val="00E953F7"/>
    <w:rsid w:val="00E95892"/>
    <w:rsid w:val="00E96015"/>
    <w:rsid w:val="00E967C1"/>
    <w:rsid w:val="00E979A0"/>
    <w:rsid w:val="00EA0668"/>
    <w:rsid w:val="00EA177C"/>
    <w:rsid w:val="00EA259F"/>
    <w:rsid w:val="00EA494A"/>
    <w:rsid w:val="00EA6571"/>
    <w:rsid w:val="00EA7825"/>
    <w:rsid w:val="00EB0209"/>
    <w:rsid w:val="00EB0A48"/>
    <w:rsid w:val="00EB201B"/>
    <w:rsid w:val="00EB2B32"/>
    <w:rsid w:val="00EB46C0"/>
    <w:rsid w:val="00EC237F"/>
    <w:rsid w:val="00EC3AE6"/>
    <w:rsid w:val="00ED0286"/>
    <w:rsid w:val="00ED2C63"/>
    <w:rsid w:val="00ED391A"/>
    <w:rsid w:val="00ED3F0C"/>
    <w:rsid w:val="00ED5E3D"/>
    <w:rsid w:val="00ED7A59"/>
    <w:rsid w:val="00ED7EB9"/>
    <w:rsid w:val="00EE1359"/>
    <w:rsid w:val="00EE2D77"/>
    <w:rsid w:val="00EE52BA"/>
    <w:rsid w:val="00EE777A"/>
    <w:rsid w:val="00EE7B42"/>
    <w:rsid w:val="00EE7BCC"/>
    <w:rsid w:val="00EF067B"/>
    <w:rsid w:val="00EF0FA9"/>
    <w:rsid w:val="00EF2F44"/>
    <w:rsid w:val="00EF6157"/>
    <w:rsid w:val="00EF7357"/>
    <w:rsid w:val="00EF7551"/>
    <w:rsid w:val="00EF7D72"/>
    <w:rsid w:val="00EF7FD3"/>
    <w:rsid w:val="00F029C3"/>
    <w:rsid w:val="00F03281"/>
    <w:rsid w:val="00F040EE"/>
    <w:rsid w:val="00F0737F"/>
    <w:rsid w:val="00F156FE"/>
    <w:rsid w:val="00F21367"/>
    <w:rsid w:val="00F23B7E"/>
    <w:rsid w:val="00F23DC8"/>
    <w:rsid w:val="00F24257"/>
    <w:rsid w:val="00F251A1"/>
    <w:rsid w:val="00F254E8"/>
    <w:rsid w:val="00F26C6B"/>
    <w:rsid w:val="00F27F6B"/>
    <w:rsid w:val="00F309A6"/>
    <w:rsid w:val="00F370FE"/>
    <w:rsid w:val="00F43D40"/>
    <w:rsid w:val="00F45429"/>
    <w:rsid w:val="00F47021"/>
    <w:rsid w:val="00F52785"/>
    <w:rsid w:val="00F528B5"/>
    <w:rsid w:val="00F561DE"/>
    <w:rsid w:val="00F61354"/>
    <w:rsid w:val="00F64903"/>
    <w:rsid w:val="00F649A6"/>
    <w:rsid w:val="00F66DCF"/>
    <w:rsid w:val="00F67285"/>
    <w:rsid w:val="00F67BF1"/>
    <w:rsid w:val="00F72C01"/>
    <w:rsid w:val="00F74D2F"/>
    <w:rsid w:val="00F76824"/>
    <w:rsid w:val="00F77E41"/>
    <w:rsid w:val="00F84935"/>
    <w:rsid w:val="00F8671D"/>
    <w:rsid w:val="00F8676F"/>
    <w:rsid w:val="00F87249"/>
    <w:rsid w:val="00F87ECB"/>
    <w:rsid w:val="00F9273A"/>
    <w:rsid w:val="00F92A90"/>
    <w:rsid w:val="00F94321"/>
    <w:rsid w:val="00FA0A28"/>
    <w:rsid w:val="00FA0A70"/>
    <w:rsid w:val="00FA123C"/>
    <w:rsid w:val="00FA1BC2"/>
    <w:rsid w:val="00FA2660"/>
    <w:rsid w:val="00FA289F"/>
    <w:rsid w:val="00FA4107"/>
    <w:rsid w:val="00FA7289"/>
    <w:rsid w:val="00FA7841"/>
    <w:rsid w:val="00FA7FC7"/>
    <w:rsid w:val="00FB165E"/>
    <w:rsid w:val="00FB35EE"/>
    <w:rsid w:val="00FB4460"/>
    <w:rsid w:val="00FB73FB"/>
    <w:rsid w:val="00FB799B"/>
    <w:rsid w:val="00FB7B31"/>
    <w:rsid w:val="00FB7EC0"/>
    <w:rsid w:val="00FC03BE"/>
    <w:rsid w:val="00FC1E88"/>
    <w:rsid w:val="00FC34D7"/>
    <w:rsid w:val="00FC54BC"/>
    <w:rsid w:val="00FC584B"/>
    <w:rsid w:val="00FC5A35"/>
    <w:rsid w:val="00FC5E19"/>
    <w:rsid w:val="00FC6BAB"/>
    <w:rsid w:val="00FC75E2"/>
    <w:rsid w:val="00FD0171"/>
    <w:rsid w:val="00FD0B8A"/>
    <w:rsid w:val="00FD10C3"/>
    <w:rsid w:val="00FD27FD"/>
    <w:rsid w:val="00FD2C32"/>
    <w:rsid w:val="00FE0115"/>
    <w:rsid w:val="00FE1219"/>
    <w:rsid w:val="00FE2DEF"/>
    <w:rsid w:val="00FE474A"/>
    <w:rsid w:val="00FE4C54"/>
    <w:rsid w:val="00FE595C"/>
    <w:rsid w:val="00FE5C7C"/>
    <w:rsid w:val="00FF13F3"/>
    <w:rsid w:val="00FF2124"/>
    <w:rsid w:val="00FF2FE3"/>
    <w:rsid w:val="00FF4C02"/>
    <w:rsid w:val="00FF54D2"/>
    <w:rsid w:val="00FF7836"/>
    <w:rsid w:val="0BD7DA55"/>
    <w:rsid w:val="28F73EAD"/>
    <w:rsid w:val="4558218D"/>
    <w:rsid w:val="4B8E832D"/>
    <w:rsid w:val="525410A6"/>
    <w:rsid w:val="664C6F7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8D188"/>
  <w15:docId w15:val="{6D413A79-5A76-4130-8489-15AF7BE0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D4558"/>
    <w:rPr>
      <w:rFonts w:ascii="Arial" w:hAnsi="Arial" w:cs="Arial"/>
      <w:lang w:eastAsia="en-US"/>
    </w:rPr>
  </w:style>
  <w:style w:type="paragraph" w:styleId="Heading1">
    <w:name w:val="heading 1"/>
    <w:aliases w:val="KWM HEADING"/>
    <w:basedOn w:val="Normal"/>
    <w:qFormat/>
    <w:rsid w:val="00DD7F2B"/>
    <w:pPr>
      <w:spacing w:after="120"/>
      <w:outlineLvl w:val="0"/>
    </w:pPr>
    <w:rPr>
      <w:b/>
      <w:sz w:val="16"/>
    </w:rPr>
  </w:style>
  <w:style w:type="paragraph" w:styleId="Heading2">
    <w:name w:val="heading 2"/>
    <w:aliases w:val="kwm h2"/>
    <w:basedOn w:val="Normal"/>
    <w:qFormat/>
    <w:rsid w:val="003766C9"/>
    <w:pPr>
      <w:spacing w:after="120"/>
      <w:outlineLvl w:val="1"/>
    </w:pPr>
    <w:rPr>
      <w:b/>
      <w:sz w:val="16"/>
    </w:rPr>
  </w:style>
  <w:style w:type="paragraph" w:styleId="Heading3">
    <w:name w:val="heading 3"/>
    <w:aliases w:val="KWM3"/>
    <w:basedOn w:val="Normal"/>
    <w:qFormat/>
    <w:rsid w:val="008C6239"/>
    <w:pPr>
      <w:spacing w:after="120"/>
      <w:outlineLvl w:val="2"/>
    </w:pPr>
    <w:rPr>
      <w:sz w:val="16"/>
    </w:rPr>
  </w:style>
  <w:style w:type="paragraph" w:styleId="Heading4">
    <w:name w:val="heading 4"/>
    <w:aliases w:val="KWM4"/>
    <w:basedOn w:val="Normal"/>
    <w:qFormat/>
    <w:rsid w:val="008C6239"/>
    <w:pPr>
      <w:spacing w:after="120"/>
      <w:outlineLvl w:val="3"/>
    </w:pPr>
    <w:rPr>
      <w:sz w:val="16"/>
    </w:rPr>
  </w:style>
  <w:style w:type="paragraph" w:styleId="Heading5">
    <w:name w:val="heading 5"/>
    <w:aliases w:val="KWM5"/>
    <w:basedOn w:val="Normal"/>
    <w:qFormat/>
    <w:rsid w:val="00F52785"/>
    <w:pPr>
      <w:spacing w:after="120"/>
      <w:outlineLvl w:val="4"/>
    </w:pPr>
    <w:rPr>
      <w:sz w:val="16"/>
    </w:rPr>
  </w:style>
  <w:style w:type="paragraph" w:styleId="Heading6">
    <w:name w:val="heading 6"/>
    <w:basedOn w:val="Normal"/>
    <w:qFormat/>
    <w:rsid w:val="00B955D5"/>
    <w:pPr>
      <w:numPr>
        <w:ilvl w:val="5"/>
        <w:numId w:val="1"/>
      </w:numPr>
      <w:spacing w:after="240"/>
      <w:outlineLvl w:val="5"/>
    </w:pPr>
  </w:style>
  <w:style w:type="paragraph" w:styleId="Heading7">
    <w:name w:val="heading 7"/>
    <w:basedOn w:val="Normal"/>
    <w:qFormat/>
    <w:rsid w:val="00B955D5"/>
    <w:pPr>
      <w:numPr>
        <w:ilvl w:val="6"/>
        <w:numId w:val="1"/>
      </w:numPr>
      <w:tabs>
        <w:tab w:val="clear" w:pos="737"/>
      </w:tabs>
      <w:spacing w:after="240"/>
      <w:outlineLvl w:val="6"/>
    </w:pPr>
  </w:style>
  <w:style w:type="paragraph" w:styleId="Heading8">
    <w:name w:val="heading 8"/>
    <w:basedOn w:val="Normal"/>
    <w:qFormat/>
    <w:rsid w:val="00B955D5"/>
    <w:pPr>
      <w:numPr>
        <w:ilvl w:val="7"/>
        <w:numId w:val="1"/>
      </w:numPr>
      <w:tabs>
        <w:tab w:val="clear" w:pos="1474"/>
      </w:tabs>
      <w:spacing w:after="240"/>
      <w:outlineLvl w:val="7"/>
    </w:pPr>
  </w:style>
  <w:style w:type="paragraph" w:styleId="Heading9">
    <w:name w:val="heading 9"/>
    <w:basedOn w:val="Normal"/>
    <w:qFormat/>
    <w:rsid w:val="00B955D5"/>
    <w:pPr>
      <w:numPr>
        <w:ilvl w:val="8"/>
        <w:numId w:val="1"/>
      </w:numPr>
      <w:tabs>
        <w:tab w:val="clear" w:pos="2211"/>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7551"/>
  </w:style>
  <w:style w:type="paragraph" w:styleId="BodyText">
    <w:name w:val="Body Text"/>
    <w:basedOn w:val="Normal"/>
    <w:link w:val="BodyTextChar"/>
    <w:rsid w:val="00EF7551"/>
    <w:pPr>
      <w:spacing w:after="240"/>
    </w:pPr>
  </w:style>
  <w:style w:type="paragraph" w:customStyle="1" w:styleId="ArialN16">
    <w:name w:val="ArialN16"/>
    <w:basedOn w:val="Normal"/>
    <w:next w:val="Normal"/>
    <w:rsid w:val="00EF7551"/>
    <w:rPr>
      <w:rFonts w:ascii="Arial Narrow" w:hAnsi="Arial Narrow"/>
      <w:b/>
      <w:sz w:val="32"/>
    </w:rPr>
  </w:style>
  <w:style w:type="paragraph" w:customStyle="1" w:styleId="ContentsTitle">
    <w:name w:val="Contents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9F0D4E"/>
    <w:pPr>
      <w:spacing w:after="120"/>
    </w:pPr>
    <w:rPr>
      <w:sz w:val="16"/>
    </w:rPr>
  </w:style>
  <w:style w:type="paragraph" w:customStyle="1" w:styleId="Indent2">
    <w:name w:val="Indent 2"/>
    <w:basedOn w:val="Normal"/>
    <w:rsid w:val="00EF7551"/>
    <w:pPr>
      <w:spacing w:after="240"/>
      <w:ind w:left="737"/>
    </w:pPr>
  </w:style>
  <w:style w:type="paragraph" w:customStyle="1" w:styleId="Indent3">
    <w:name w:val="Indent 3"/>
    <w:basedOn w:val="Normal"/>
    <w:rsid w:val="00EF7551"/>
    <w:pPr>
      <w:spacing w:after="240"/>
      <w:ind w:left="1474"/>
    </w:pPr>
  </w:style>
  <w:style w:type="paragraph" w:customStyle="1" w:styleId="Indent4">
    <w:name w:val="Indent 4"/>
    <w:basedOn w:val="Normal"/>
    <w:rsid w:val="00EF7551"/>
    <w:pPr>
      <w:spacing w:after="240"/>
      <w:ind w:left="2211"/>
    </w:pPr>
  </w:style>
  <w:style w:type="paragraph" w:customStyle="1" w:styleId="Indent5">
    <w:name w:val="Indent 5"/>
    <w:basedOn w:val="Normal"/>
    <w:rsid w:val="00EF7551"/>
    <w:pPr>
      <w:spacing w:after="240"/>
      <w:ind w:left="2948"/>
    </w:pPr>
  </w:style>
  <w:style w:type="paragraph" w:styleId="Header">
    <w:name w:val="header"/>
    <w:basedOn w:val="Normal"/>
    <w:rsid w:val="00DD7F2B"/>
    <w:pPr>
      <w:spacing w:after="120"/>
    </w:pPr>
    <w:rPr>
      <w:b/>
      <w:sz w:val="16"/>
    </w:rPr>
  </w:style>
  <w:style w:type="character" w:styleId="PageNumber">
    <w:name w:val="page number"/>
    <w:rsid w:val="009D367B"/>
    <w:rPr>
      <w:noProof w:val="0"/>
      <w:lang w:val="en-AU"/>
    </w:rPr>
  </w:style>
  <w:style w:type="paragraph" w:styleId="FootnoteText">
    <w:name w:val="footnote text"/>
    <w:basedOn w:val="Normal"/>
    <w:link w:val="FootnoteTextChar"/>
    <w:rsid w:val="00025528"/>
  </w:style>
  <w:style w:type="paragraph" w:customStyle="1" w:styleId="DocTitle">
    <w:name w:val="DocTitle"/>
    <w:basedOn w:val="Normal"/>
    <w:next w:val="Normal"/>
    <w:rsid w:val="00EF7551"/>
    <w:pPr>
      <w:tabs>
        <w:tab w:val="left" w:pos="2722"/>
      </w:tabs>
      <w:ind w:left="2722"/>
    </w:pPr>
    <w:rPr>
      <w:rFonts w:ascii="Arial Narrow" w:hAnsi="Arial Narrow"/>
      <w:b/>
      <w:sz w:val="34"/>
    </w:rPr>
  </w:style>
  <w:style w:type="paragraph" w:customStyle="1" w:styleId="SchedTitle">
    <w:name w:val="Sched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rsid w:val="00EF7551"/>
    <w:pPr>
      <w:keepNext/>
    </w:pPr>
    <w:rPr>
      <w:b/>
    </w:rPr>
  </w:style>
  <w:style w:type="paragraph" w:styleId="TOC1">
    <w:name w:val="toc 1"/>
    <w:basedOn w:val="Normal"/>
    <w:next w:val="Normal"/>
    <w:semiHidden/>
    <w:rsid w:val="00EF7551"/>
    <w:pPr>
      <w:tabs>
        <w:tab w:val="right" w:pos="9299"/>
      </w:tabs>
      <w:spacing w:before="120" w:after="120"/>
      <w:ind w:left="2949" w:hanging="227"/>
    </w:pPr>
    <w:rPr>
      <w:b/>
    </w:rPr>
  </w:style>
  <w:style w:type="paragraph" w:styleId="TOC2">
    <w:name w:val="toc 2"/>
    <w:basedOn w:val="Normal"/>
    <w:next w:val="Normal"/>
    <w:semiHidden/>
    <w:rsid w:val="00EF7551"/>
    <w:pPr>
      <w:ind w:left="3459"/>
    </w:pPr>
  </w:style>
  <w:style w:type="paragraph" w:styleId="TOC3">
    <w:name w:val="toc 3"/>
    <w:basedOn w:val="Normal"/>
    <w:next w:val="Normal"/>
    <w:semiHidden/>
    <w:rsid w:val="00EF7551"/>
    <w:pPr>
      <w:tabs>
        <w:tab w:val="right" w:pos="9299"/>
      </w:tabs>
      <w:spacing w:before="120" w:after="120"/>
      <w:ind w:left="2949" w:hanging="227"/>
    </w:pPr>
    <w:rPr>
      <w:b/>
    </w:rPr>
  </w:style>
  <w:style w:type="character" w:customStyle="1" w:styleId="FootnoteTextChar">
    <w:name w:val="Footnote Text Char"/>
    <w:link w:val="FootnoteText"/>
    <w:rsid w:val="00025528"/>
    <w:rPr>
      <w:rFonts w:ascii="Arial" w:hAnsi="Arial" w:cs="Arial"/>
      <w:lang w:eastAsia="en-US"/>
    </w:rPr>
  </w:style>
  <w:style w:type="numbering" w:styleId="111111">
    <w:name w:val="Outline List 2"/>
    <w:basedOn w:val="NoList"/>
    <w:rsid w:val="00025528"/>
    <w:pPr>
      <w:numPr>
        <w:numId w:val="2"/>
      </w:numPr>
    </w:pPr>
  </w:style>
  <w:style w:type="numbering" w:styleId="1ai">
    <w:name w:val="Outline List 1"/>
    <w:basedOn w:val="NoList"/>
    <w:rsid w:val="00025528"/>
    <w:pPr>
      <w:numPr>
        <w:numId w:val="3"/>
      </w:numPr>
    </w:pPr>
  </w:style>
  <w:style w:type="numbering" w:styleId="ArticleSection">
    <w:name w:val="Outline List 3"/>
    <w:basedOn w:val="NoList"/>
    <w:rsid w:val="00025528"/>
    <w:pPr>
      <w:numPr>
        <w:numId w:val="4"/>
      </w:numPr>
    </w:pPr>
  </w:style>
  <w:style w:type="paragraph" w:styleId="BalloonText">
    <w:name w:val="Balloon Text"/>
    <w:basedOn w:val="Normal"/>
    <w:link w:val="BalloonTextChar"/>
    <w:rsid w:val="00025528"/>
    <w:rPr>
      <w:rFonts w:ascii="Tahoma" w:hAnsi="Tahoma" w:cs="Tahoma"/>
      <w:sz w:val="16"/>
      <w:szCs w:val="16"/>
    </w:rPr>
  </w:style>
  <w:style w:type="character" w:customStyle="1" w:styleId="BalloonTextChar">
    <w:name w:val="Balloon Text Char"/>
    <w:link w:val="BalloonText"/>
    <w:rsid w:val="00025528"/>
    <w:rPr>
      <w:rFonts w:ascii="Tahoma" w:hAnsi="Tahoma" w:cs="Tahoma"/>
      <w:sz w:val="16"/>
      <w:szCs w:val="16"/>
      <w:lang w:eastAsia="en-US"/>
    </w:rPr>
  </w:style>
  <w:style w:type="paragraph" w:styleId="Bibliography">
    <w:name w:val="Bibliography"/>
    <w:basedOn w:val="Normal"/>
    <w:next w:val="Normal"/>
    <w:uiPriority w:val="37"/>
    <w:semiHidden/>
    <w:unhideWhenUsed/>
    <w:rsid w:val="00025528"/>
  </w:style>
  <w:style w:type="paragraph" w:styleId="BlockText">
    <w:name w:val="Block Text"/>
    <w:basedOn w:val="Normal"/>
    <w:rsid w:val="00025528"/>
    <w:pPr>
      <w:spacing w:after="120"/>
      <w:ind w:left="1440" w:right="1440"/>
    </w:pPr>
  </w:style>
  <w:style w:type="paragraph" w:styleId="BodyText2">
    <w:name w:val="Body Text 2"/>
    <w:basedOn w:val="Normal"/>
    <w:link w:val="BodyText2Char"/>
    <w:rsid w:val="00025528"/>
    <w:pPr>
      <w:spacing w:after="120" w:line="480" w:lineRule="auto"/>
    </w:pPr>
  </w:style>
  <w:style w:type="character" w:customStyle="1" w:styleId="BodyText2Char">
    <w:name w:val="Body Text 2 Char"/>
    <w:link w:val="BodyText2"/>
    <w:rsid w:val="00025528"/>
    <w:rPr>
      <w:rFonts w:ascii="Arial" w:hAnsi="Arial" w:cs="Arial"/>
      <w:lang w:eastAsia="en-US"/>
    </w:rPr>
  </w:style>
  <w:style w:type="paragraph" w:styleId="BodyText3">
    <w:name w:val="Body Text 3"/>
    <w:basedOn w:val="Normal"/>
    <w:link w:val="BodyText3Char"/>
    <w:rsid w:val="00025528"/>
    <w:pPr>
      <w:spacing w:after="120"/>
    </w:pPr>
    <w:rPr>
      <w:sz w:val="16"/>
      <w:szCs w:val="16"/>
    </w:rPr>
  </w:style>
  <w:style w:type="character" w:customStyle="1" w:styleId="BodyText3Char">
    <w:name w:val="Body Text 3 Char"/>
    <w:link w:val="BodyText3"/>
    <w:rsid w:val="00025528"/>
    <w:rPr>
      <w:rFonts w:ascii="Arial" w:hAnsi="Arial" w:cs="Arial"/>
      <w:sz w:val="16"/>
      <w:szCs w:val="16"/>
      <w:lang w:eastAsia="en-US"/>
    </w:rPr>
  </w:style>
  <w:style w:type="paragraph" w:styleId="BodyTextFirstIndent">
    <w:name w:val="Body Text First Indent"/>
    <w:basedOn w:val="BodyText"/>
    <w:link w:val="BodyTextFirstIndentChar"/>
    <w:rsid w:val="00025528"/>
    <w:pPr>
      <w:spacing w:after="120"/>
      <w:ind w:firstLine="210"/>
    </w:pPr>
  </w:style>
  <w:style w:type="character" w:customStyle="1" w:styleId="BodyTextChar">
    <w:name w:val="Body Text Char"/>
    <w:link w:val="BodyText"/>
    <w:rsid w:val="00025528"/>
    <w:rPr>
      <w:rFonts w:ascii="Arial" w:hAnsi="Arial" w:cs="Arial"/>
      <w:lang w:eastAsia="en-US"/>
    </w:rPr>
  </w:style>
  <w:style w:type="character" w:customStyle="1" w:styleId="BodyTextFirstIndentChar">
    <w:name w:val="Body Text First Indent Char"/>
    <w:basedOn w:val="BodyTextChar"/>
    <w:link w:val="BodyTextFirstIndent"/>
    <w:rsid w:val="00025528"/>
    <w:rPr>
      <w:rFonts w:ascii="Arial" w:hAnsi="Arial" w:cs="Arial"/>
      <w:lang w:eastAsia="en-US"/>
    </w:rPr>
  </w:style>
  <w:style w:type="paragraph" w:styleId="BodyTextIndent">
    <w:name w:val="Body Text Indent"/>
    <w:basedOn w:val="Normal"/>
    <w:link w:val="BodyTextIndentChar"/>
    <w:rsid w:val="00025528"/>
    <w:pPr>
      <w:spacing w:after="120"/>
      <w:ind w:left="283"/>
    </w:pPr>
  </w:style>
  <w:style w:type="character" w:customStyle="1" w:styleId="BodyTextIndentChar">
    <w:name w:val="Body Text Indent Char"/>
    <w:link w:val="BodyTextIndent"/>
    <w:rsid w:val="00025528"/>
    <w:rPr>
      <w:rFonts w:ascii="Arial" w:hAnsi="Arial" w:cs="Arial"/>
      <w:lang w:eastAsia="en-US"/>
    </w:rPr>
  </w:style>
  <w:style w:type="paragraph" w:styleId="BodyTextFirstIndent2">
    <w:name w:val="Body Text First Indent 2"/>
    <w:basedOn w:val="BodyTextIndent"/>
    <w:link w:val="BodyTextFirstIndent2Char"/>
    <w:rsid w:val="00025528"/>
    <w:pPr>
      <w:ind w:firstLine="210"/>
    </w:pPr>
  </w:style>
  <w:style w:type="character" w:customStyle="1" w:styleId="BodyTextFirstIndent2Char">
    <w:name w:val="Body Text First Indent 2 Char"/>
    <w:basedOn w:val="BodyTextIndentChar"/>
    <w:link w:val="BodyTextFirstIndent2"/>
    <w:rsid w:val="00025528"/>
    <w:rPr>
      <w:rFonts w:ascii="Arial" w:hAnsi="Arial" w:cs="Arial"/>
      <w:lang w:eastAsia="en-US"/>
    </w:rPr>
  </w:style>
  <w:style w:type="paragraph" w:styleId="BodyTextIndent2">
    <w:name w:val="Body Text Indent 2"/>
    <w:basedOn w:val="Normal"/>
    <w:link w:val="BodyTextIndent2Char"/>
    <w:rsid w:val="00025528"/>
    <w:pPr>
      <w:spacing w:after="120" w:line="480" w:lineRule="auto"/>
      <w:ind w:left="283"/>
    </w:pPr>
  </w:style>
  <w:style w:type="character" w:customStyle="1" w:styleId="BodyTextIndent2Char">
    <w:name w:val="Body Text Indent 2 Char"/>
    <w:link w:val="BodyTextIndent2"/>
    <w:rsid w:val="00025528"/>
    <w:rPr>
      <w:rFonts w:ascii="Arial" w:hAnsi="Arial" w:cs="Arial"/>
      <w:lang w:eastAsia="en-US"/>
    </w:rPr>
  </w:style>
  <w:style w:type="paragraph" w:styleId="BodyTextIndent3">
    <w:name w:val="Body Text Indent 3"/>
    <w:basedOn w:val="Normal"/>
    <w:link w:val="BodyTextIndent3Char"/>
    <w:rsid w:val="00025528"/>
    <w:pPr>
      <w:spacing w:after="120"/>
      <w:ind w:left="283"/>
    </w:pPr>
    <w:rPr>
      <w:sz w:val="16"/>
      <w:szCs w:val="16"/>
    </w:rPr>
  </w:style>
  <w:style w:type="character" w:customStyle="1" w:styleId="BodyTextIndent3Char">
    <w:name w:val="Body Text Indent 3 Char"/>
    <w:link w:val="BodyTextIndent3"/>
    <w:rsid w:val="00025528"/>
    <w:rPr>
      <w:rFonts w:ascii="Arial" w:hAnsi="Arial" w:cs="Arial"/>
      <w:sz w:val="16"/>
      <w:szCs w:val="16"/>
      <w:lang w:eastAsia="en-US"/>
    </w:rPr>
  </w:style>
  <w:style w:type="character" w:styleId="BookTitle">
    <w:name w:val="Book Title"/>
    <w:uiPriority w:val="33"/>
    <w:qFormat/>
    <w:rsid w:val="00025528"/>
    <w:rPr>
      <w:b/>
      <w:bCs/>
      <w:smallCaps/>
      <w:spacing w:val="5"/>
    </w:rPr>
  </w:style>
  <w:style w:type="paragraph" w:styleId="Caption">
    <w:name w:val="caption"/>
    <w:basedOn w:val="Normal"/>
    <w:next w:val="Normal"/>
    <w:semiHidden/>
    <w:unhideWhenUsed/>
    <w:qFormat/>
    <w:rsid w:val="00025528"/>
    <w:rPr>
      <w:b/>
      <w:bCs/>
    </w:rPr>
  </w:style>
  <w:style w:type="paragraph" w:styleId="Closing">
    <w:name w:val="Closing"/>
    <w:basedOn w:val="Normal"/>
    <w:link w:val="ClosingChar"/>
    <w:rsid w:val="00025528"/>
    <w:pPr>
      <w:ind w:left="4252"/>
    </w:pPr>
  </w:style>
  <w:style w:type="character" w:customStyle="1" w:styleId="ClosingChar">
    <w:name w:val="Closing Char"/>
    <w:link w:val="Closing"/>
    <w:rsid w:val="00025528"/>
    <w:rPr>
      <w:rFonts w:ascii="Arial" w:hAnsi="Arial" w:cs="Arial"/>
      <w:lang w:eastAsia="en-US"/>
    </w:rPr>
  </w:style>
  <w:style w:type="table" w:styleId="ColorfulGrid">
    <w:name w:val="Colorful Grid"/>
    <w:basedOn w:val="TableNormal"/>
    <w:uiPriority w:val="73"/>
    <w:rsid w:val="000255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255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255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255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255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255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255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255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255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255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255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255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255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255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255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255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255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255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255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255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255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025528"/>
    <w:rPr>
      <w:sz w:val="16"/>
      <w:szCs w:val="16"/>
    </w:rPr>
  </w:style>
  <w:style w:type="paragraph" w:styleId="CommentText">
    <w:name w:val="annotation text"/>
    <w:basedOn w:val="Normal"/>
    <w:link w:val="CommentTextChar"/>
    <w:rsid w:val="00025528"/>
  </w:style>
  <w:style w:type="character" w:customStyle="1" w:styleId="CommentTextChar">
    <w:name w:val="Comment Text Char"/>
    <w:link w:val="CommentText"/>
    <w:rsid w:val="00025528"/>
    <w:rPr>
      <w:rFonts w:ascii="Arial" w:hAnsi="Arial" w:cs="Arial"/>
      <w:lang w:eastAsia="en-US"/>
    </w:rPr>
  </w:style>
  <w:style w:type="paragraph" w:styleId="CommentSubject">
    <w:name w:val="annotation subject"/>
    <w:basedOn w:val="CommentText"/>
    <w:next w:val="CommentText"/>
    <w:link w:val="CommentSubjectChar"/>
    <w:rsid w:val="00025528"/>
    <w:rPr>
      <w:b/>
      <w:bCs/>
    </w:rPr>
  </w:style>
  <w:style w:type="character" w:customStyle="1" w:styleId="CommentSubjectChar">
    <w:name w:val="Comment Subject Char"/>
    <w:link w:val="CommentSubject"/>
    <w:rsid w:val="00025528"/>
    <w:rPr>
      <w:rFonts w:ascii="Arial" w:hAnsi="Arial" w:cs="Arial"/>
      <w:b/>
      <w:bCs/>
      <w:lang w:eastAsia="en-US"/>
    </w:rPr>
  </w:style>
  <w:style w:type="table" w:styleId="DarkList">
    <w:name w:val="Dark List"/>
    <w:basedOn w:val="TableNormal"/>
    <w:uiPriority w:val="70"/>
    <w:rsid w:val="000255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255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255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255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255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255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255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025528"/>
  </w:style>
  <w:style w:type="character" w:customStyle="1" w:styleId="DateChar">
    <w:name w:val="Date Char"/>
    <w:link w:val="Date"/>
    <w:rsid w:val="00025528"/>
    <w:rPr>
      <w:rFonts w:ascii="Arial" w:hAnsi="Arial" w:cs="Arial"/>
      <w:lang w:eastAsia="en-US"/>
    </w:rPr>
  </w:style>
  <w:style w:type="paragraph" w:styleId="DocumentMap">
    <w:name w:val="Document Map"/>
    <w:basedOn w:val="Normal"/>
    <w:link w:val="DocumentMapChar"/>
    <w:rsid w:val="00025528"/>
    <w:rPr>
      <w:rFonts w:ascii="Tahoma" w:hAnsi="Tahoma" w:cs="Tahoma"/>
      <w:sz w:val="16"/>
      <w:szCs w:val="16"/>
    </w:rPr>
  </w:style>
  <w:style w:type="character" w:customStyle="1" w:styleId="DocumentMapChar">
    <w:name w:val="Document Map Char"/>
    <w:link w:val="DocumentMap"/>
    <w:rsid w:val="00025528"/>
    <w:rPr>
      <w:rFonts w:ascii="Tahoma" w:hAnsi="Tahoma" w:cs="Tahoma"/>
      <w:sz w:val="16"/>
      <w:szCs w:val="16"/>
      <w:lang w:eastAsia="en-US"/>
    </w:rPr>
  </w:style>
  <w:style w:type="paragraph" w:styleId="E-mailSignature">
    <w:name w:val="E-mail Signature"/>
    <w:basedOn w:val="Normal"/>
    <w:link w:val="E-mailSignatureChar"/>
    <w:rsid w:val="00025528"/>
  </w:style>
  <w:style w:type="character" w:customStyle="1" w:styleId="E-mailSignatureChar">
    <w:name w:val="E-mail Signature Char"/>
    <w:link w:val="E-mailSignature"/>
    <w:rsid w:val="00025528"/>
    <w:rPr>
      <w:rFonts w:ascii="Arial" w:hAnsi="Arial" w:cs="Arial"/>
      <w:lang w:eastAsia="en-US"/>
    </w:rPr>
  </w:style>
  <w:style w:type="character" w:styleId="Emphasis">
    <w:name w:val="Emphasis"/>
    <w:qFormat/>
    <w:rsid w:val="00025528"/>
    <w:rPr>
      <w:i/>
      <w:iCs/>
    </w:rPr>
  </w:style>
  <w:style w:type="character" w:styleId="EndnoteReference">
    <w:name w:val="endnote reference"/>
    <w:rsid w:val="00025528"/>
    <w:rPr>
      <w:vertAlign w:val="superscript"/>
    </w:rPr>
  </w:style>
  <w:style w:type="paragraph" w:styleId="EndnoteText">
    <w:name w:val="endnote text"/>
    <w:basedOn w:val="Normal"/>
    <w:link w:val="EndnoteTextChar"/>
    <w:rsid w:val="00025528"/>
  </w:style>
  <w:style w:type="character" w:customStyle="1" w:styleId="EndnoteTextChar">
    <w:name w:val="Endnote Text Char"/>
    <w:link w:val="EndnoteText"/>
    <w:rsid w:val="00025528"/>
    <w:rPr>
      <w:rFonts w:ascii="Arial" w:hAnsi="Arial" w:cs="Arial"/>
      <w:lang w:eastAsia="en-US"/>
    </w:rPr>
  </w:style>
  <w:style w:type="paragraph" w:styleId="EnvelopeAddress">
    <w:name w:val="envelope address"/>
    <w:basedOn w:val="Normal"/>
    <w:rsid w:val="00025528"/>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025528"/>
    <w:rPr>
      <w:rFonts w:ascii="Cambria" w:eastAsia="SimSun" w:hAnsi="Cambria" w:cs="Times New Roman"/>
    </w:rPr>
  </w:style>
  <w:style w:type="character" w:styleId="FollowedHyperlink">
    <w:name w:val="FollowedHyperlink"/>
    <w:rsid w:val="00025528"/>
    <w:rPr>
      <w:color w:val="800080"/>
      <w:u w:val="single"/>
    </w:rPr>
  </w:style>
  <w:style w:type="character" w:styleId="FootnoteReference">
    <w:name w:val="footnote reference"/>
    <w:rsid w:val="00025528"/>
    <w:rPr>
      <w:vertAlign w:val="superscript"/>
    </w:rPr>
  </w:style>
  <w:style w:type="character" w:styleId="HTMLAcronym">
    <w:name w:val="HTML Acronym"/>
    <w:rsid w:val="00025528"/>
  </w:style>
  <w:style w:type="paragraph" w:styleId="HTMLAddress">
    <w:name w:val="HTML Address"/>
    <w:basedOn w:val="Normal"/>
    <w:link w:val="HTMLAddressChar"/>
    <w:rsid w:val="00025528"/>
    <w:rPr>
      <w:i/>
      <w:iCs/>
    </w:rPr>
  </w:style>
  <w:style w:type="character" w:customStyle="1" w:styleId="HTMLAddressChar">
    <w:name w:val="HTML Address Char"/>
    <w:link w:val="HTMLAddress"/>
    <w:rsid w:val="00025528"/>
    <w:rPr>
      <w:rFonts w:ascii="Arial" w:hAnsi="Arial" w:cs="Arial"/>
      <w:i/>
      <w:iCs/>
      <w:lang w:eastAsia="en-US"/>
    </w:rPr>
  </w:style>
  <w:style w:type="character" w:styleId="HTMLCite">
    <w:name w:val="HTML Cite"/>
    <w:rsid w:val="00025528"/>
    <w:rPr>
      <w:i/>
      <w:iCs/>
    </w:rPr>
  </w:style>
  <w:style w:type="character" w:styleId="HTMLCode">
    <w:name w:val="HTML Code"/>
    <w:rsid w:val="00025528"/>
    <w:rPr>
      <w:rFonts w:ascii="Courier New" w:hAnsi="Courier New" w:cs="Courier New"/>
      <w:sz w:val="20"/>
      <w:szCs w:val="20"/>
    </w:rPr>
  </w:style>
  <w:style w:type="character" w:styleId="HTMLDefinition">
    <w:name w:val="HTML Definition"/>
    <w:rsid w:val="00025528"/>
    <w:rPr>
      <w:i/>
      <w:iCs/>
    </w:rPr>
  </w:style>
  <w:style w:type="character" w:styleId="HTMLKeyboard">
    <w:name w:val="HTML Keyboard"/>
    <w:rsid w:val="00025528"/>
    <w:rPr>
      <w:rFonts w:ascii="Courier New" w:hAnsi="Courier New" w:cs="Courier New"/>
      <w:sz w:val="20"/>
      <w:szCs w:val="20"/>
    </w:rPr>
  </w:style>
  <w:style w:type="paragraph" w:styleId="HTMLPreformatted">
    <w:name w:val="HTML Preformatted"/>
    <w:basedOn w:val="Normal"/>
    <w:link w:val="HTMLPreformattedChar"/>
    <w:rsid w:val="00025528"/>
    <w:rPr>
      <w:rFonts w:ascii="Courier New" w:hAnsi="Courier New" w:cs="Courier New"/>
    </w:rPr>
  </w:style>
  <w:style w:type="character" w:customStyle="1" w:styleId="HTMLPreformattedChar">
    <w:name w:val="HTML Preformatted Char"/>
    <w:link w:val="HTMLPreformatted"/>
    <w:rsid w:val="00025528"/>
    <w:rPr>
      <w:rFonts w:ascii="Courier New" w:hAnsi="Courier New" w:cs="Courier New"/>
      <w:lang w:eastAsia="en-US"/>
    </w:rPr>
  </w:style>
  <w:style w:type="character" w:styleId="HTMLSample">
    <w:name w:val="HTML Sample"/>
    <w:rsid w:val="00025528"/>
    <w:rPr>
      <w:rFonts w:ascii="Courier New" w:hAnsi="Courier New" w:cs="Courier New"/>
    </w:rPr>
  </w:style>
  <w:style w:type="character" w:styleId="HTMLTypewriter">
    <w:name w:val="HTML Typewriter"/>
    <w:rsid w:val="00025528"/>
    <w:rPr>
      <w:rFonts w:ascii="Courier New" w:hAnsi="Courier New" w:cs="Courier New"/>
      <w:sz w:val="20"/>
      <w:szCs w:val="20"/>
    </w:rPr>
  </w:style>
  <w:style w:type="character" w:styleId="HTMLVariable">
    <w:name w:val="HTML Variable"/>
    <w:rsid w:val="00025528"/>
    <w:rPr>
      <w:i/>
      <w:iCs/>
    </w:rPr>
  </w:style>
  <w:style w:type="character" w:styleId="Hyperlink">
    <w:name w:val="Hyperlink"/>
    <w:rsid w:val="00025528"/>
    <w:rPr>
      <w:color w:val="0000FF"/>
      <w:u w:val="single"/>
    </w:rPr>
  </w:style>
  <w:style w:type="paragraph" w:styleId="Index1">
    <w:name w:val="index 1"/>
    <w:basedOn w:val="Normal"/>
    <w:next w:val="Normal"/>
    <w:autoRedefine/>
    <w:rsid w:val="00025528"/>
    <w:pPr>
      <w:ind w:left="200" w:hanging="200"/>
    </w:pPr>
  </w:style>
  <w:style w:type="paragraph" w:styleId="Index2">
    <w:name w:val="index 2"/>
    <w:basedOn w:val="Normal"/>
    <w:next w:val="Normal"/>
    <w:autoRedefine/>
    <w:rsid w:val="00025528"/>
    <w:pPr>
      <w:ind w:left="400" w:hanging="200"/>
    </w:pPr>
  </w:style>
  <w:style w:type="paragraph" w:styleId="Index3">
    <w:name w:val="index 3"/>
    <w:basedOn w:val="Normal"/>
    <w:next w:val="Normal"/>
    <w:autoRedefine/>
    <w:rsid w:val="00025528"/>
    <w:pPr>
      <w:ind w:left="600" w:hanging="200"/>
    </w:pPr>
  </w:style>
  <w:style w:type="paragraph" w:styleId="Index4">
    <w:name w:val="index 4"/>
    <w:basedOn w:val="Normal"/>
    <w:next w:val="Normal"/>
    <w:autoRedefine/>
    <w:rsid w:val="00025528"/>
    <w:pPr>
      <w:ind w:left="800" w:hanging="200"/>
    </w:pPr>
  </w:style>
  <w:style w:type="paragraph" w:styleId="Index5">
    <w:name w:val="index 5"/>
    <w:basedOn w:val="Normal"/>
    <w:next w:val="Normal"/>
    <w:autoRedefine/>
    <w:rsid w:val="00025528"/>
    <w:pPr>
      <w:ind w:left="1000" w:hanging="200"/>
    </w:pPr>
  </w:style>
  <w:style w:type="paragraph" w:styleId="Index6">
    <w:name w:val="index 6"/>
    <w:basedOn w:val="Normal"/>
    <w:next w:val="Normal"/>
    <w:autoRedefine/>
    <w:rsid w:val="00025528"/>
    <w:pPr>
      <w:ind w:left="1200" w:hanging="200"/>
    </w:pPr>
  </w:style>
  <w:style w:type="paragraph" w:styleId="Index7">
    <w:name w:val="index 7"/>
    <w:basedOn w:val="Normal"/>
    <w:next w:val="Normal"/>
    <w:autoRedefine/>
    <w:rsid w:val="00025528"/>
    <w:pPr>
      <w:ind w:left="1400" w:hanging="200"/>
    </w:pPr>
  </w:style>
  <w:style w:type="paragraph" w:styleId="Index8">
    <w:name w:val="index 8"/>
    <w:basedOn w:val="Normal"/>
    <w:next w:val="Normal"/>
    <w:autoRedefine/>
    <w:rsid w:val="00025528"/>
    <w:pPr>
      <w:ind w:left="1600" w:hanging="200"/>
    </w:pPr>
  </w:style>
  <w:style w:type="paragraph" w:styleId="Index9">
    <w:name w:val="index 9"/>
    <w:basedOn w:val="Normal"/>
    <w:next w:val="Normal"/>
    <w:autoRedefine/>
    <w:rsid w:val="00025528"/>
    <w:pPr>
      <w:ind w:left="1800" w:hanging="200"/>
    </w:pPr>
  </w:style>
  <w:style w:type="paragraph" w:styleId="IndexHeading">
    <w:name w:val="index heading"/>
    <w:basedOn w:val="Normal"/>
    <w:next w:val="Index1"/>
    <w:rsid w:val="00025528"/>
    <w:rPr>
      <w:rFonts w:ascii="Cambria" w:eastAsia="SimSun" w:hAnsi="Cambria" w:cs="Times New Roman"/>
      <w:b/>
      <w:bCs/>
    </w:rPr>
  </w:style>
  <w:style w:type="character" w:styleId="IntenseEmphasis">
    <w:name w:val="Intense Emphasis"/>
    <w:uiPriority w:val="21"/>
    <w:qFormat/>
    <w:rsid w:val="00025528"/>
    <w:rPr>
      <w:b/>
      <w:bCs/>
      <w:i/>
      <w:iCs/>
      <w:color w:val="4F81BD"/>
    </w:rPr>
  </w:style>
  <w:style w:type="paragraph" w:styleId="IntenseQuote">
    <w:name w:val="Intense Quote"/>
    <w:basedOn w:val="Normal"/>
    <w:next w:val="Normal"/>
    <w:link w:val="IntenseQuoteChar"/>
    <w:uiPriority w:val="30"/>
    <w:qFormat/>
    <w:rsid w:val="000255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25528"/>
    <w:rPr>
      <w:rFonts w:ascii="Arial" w:hAnsi="Arial" w:cs="Arial"/>
      <w:b/>
      <w:bCs/>
      <w:i/>
      <w:iCs/>
      <w:color w:val="4F81BD"/>
      <w:lang w:eastAsia="en-US"/>
    </w:rPr>
  </w:style>
  <w:style w:type="character" w:styleId="IntenseReference">
    <w:name w:val="Intense Reference"/>
    <w:uiPriority w:val="32"/>
    <w:qFormat/>
    <w:rsid w:val="00025528"/>
    <w:rPr>
      <w:b/>
      <w:bCs/>
      <w:smallCaps/>
      <w:color w:val="C0504D"/>
      <w:spacing w:val="5"/>
      <w:u w:val="single"/>
    </w:rPr>
  </w:style>
  <w:style w:type="table" w:styleId="LightGrid">
    <w:name w:val="Light Grid"/>
    <w:basedOn w:val="TableNormal"/>
    <w:uiPriority w:val="62"/>
    <w:rsid w:val="000255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255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255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255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255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255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255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255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25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255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255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255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255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255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255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255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255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255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255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255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255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025528"/>
  </w:style>
  <w:style w:type="paragraph" w:styleId="List">
    <w:name w:val="List"/>
    <w:basedOn w:val="Normal"/>
    <w:rsid w:val="00025528"/>
    <w:pPr>
      <w:ind w:left="283" w:hanging="283"/>
      <w:contextualSpacing/>
    </w:pPr>
  </w:style>
  <w:style w:type="paragraph" w:styleId="List2">
    <w:name w:val="List 2"/>
    <w:basedOn w:val="Normal"/>
    <w:rsid w:val="00025528"/>
    <w:pPr>
      <w:ind w:left="566" w:hanging="283"/>
      <w:contextualSpacing/>
    </w:pPr>
  </w:style>
  <w:style w:type="paragraph" w:styleId="List3">
    <w:name w:val="List 3"/>
    <w:basedOn w:val="Normal"/>
    <w:rsid w:val="00025528"/>
    <w:pPr>
      <w:ind w:left="849" w:hanging="283"/>
      <w:contextualSpacing/>
    </w:pPr>
  </w:style>
  <w:style w:type="paragraph" w:styleId="List4">
    <w:name w:val="List 4"/>
    <w:basedOn w:val="Normal"/>
    <w:rsid w:val="00025528"/>
    <w:pPr>
      <w:ind w:left="1132" w:hanging="283"/>
      <w:contextualSpacing/>
    </w:pPr>
  </w:style>
  <w:style w:type="paragraph" w:styleId="List5">
    <w:name w:val="List 5"/>
    <w:basedOn w:val="Normal"/>
    <w:rsid w:val="00025528"/>
    <w:pPr>
      <w:ind w:left="1415" w:hanging="283"/>
      <w:contextualSpacing/>
    </w:pPr>
  </w:style>
  <w:style w:type="paragraph" w:styleId="ListBullet">
    <w:name w:val="List Bullet"/>
    <w:basedOn w:val="Normal"/>
    <w:rsid w:val="00025528"/>
    <w:pPr>
      <w:numPr>
        <w:numId w:val="5"/>
      </w:numPr>
      <w:contextualSpacing/>
    </w:pPr>
  </w:style>
  <w:style w:type="paragraph" w:styleId="ListBullet2">
    <w:name w:val="List Bullet 2"/>
    <w:basedOn w:val="Normal"/>
    <w:rsid w:val="00025528"/>
    <w:pPr>
      <w:numPr>
        <w:numId w:val="6"/>
      </w:numPr>
      <w:contextualSpacing/>
    </w:pPr>
  </w:style>
  <w:style w:type="paragraph" w:styleId="ListBullet3">
    <w:name w:val="List Bullet 3"/>
    <w:basedOn w:val="Normal"/>
    <w:rsid w:val="00025528"/>
    <w:pPr>
      <w:numPr>
        <w:numId w:val="7"/>
      </w:numPr>
      <w:contextualSpacing/>
    </w:pPr>
  </w:style>
  <w:style w:type="paragraph" w:styleId="ListBullet4">
    <w:name w:val="List Bullet 4"/>
    <w:basedOn w:val="Normal"/>
    <w:rsid w:val="00025528"/>
    <w:pPr>
      <w:numPr>
        <w:numId w:val="8"/>
      </w:numPr>
      <w:contextualSpacing/>
    </w:pPr>
  </w:style>
  <w:style w:type="paragraph" w:styleId="ListBullet5">
    <w:name w:val="List Bullet 5"/>
    <w:basedOn w:val="Normal"/>
    <w:rsid w:val="00025528"/>
    <w:pPr>
      <w:numPr>
        <w:numId w:val="9"/>
      </w:numPr>
      <w:contextualSpacing/>
    </w:pPr>
  </w:style>
  <w:style w:type="paragraph" w:styleId="ListContinue">
    <w:name w:val="List Continue"/>
    <w:basedOn w:val="Normal"/>
    <w:rsid w:val="00025528"/>
    <w:pPr>
      <w:spacing w:after="120"/>
      <w:ind w:left="283"/>
      <w:contextualSpacing/>
    </w:pPr>
  </w:style>
  <w:style w:type="paragraph" w:styleId="ListContinue2">
    <w:name w:val="List Continue 2"/>
    <w:basedOn w:val="Normal"/>
    <w:rsid w:val="00025528"/>
    <w:pPr>
      <w:spacing w:after="120"/>
      <w:ind w:left="566"/>
      <w:contextualSpacing/>
    </w:pPr>
  </w:style>
  <w:style w:type="paragraph" w:styleId="ListContinue3">
    <w:name w:val="List Continue 3"/>
    <w:basedOn w:val="Normal"/>
    <w:rsid w:val="00025528"/>
    <w:pPr>
      <w:spacing w:after="120"/>
      <w:ind w:left="849"/>
      <w:contextualSpacing/>
    </w:pPr>
  </w:style>
  <w:style w:type="paragraph" w:styleId="ListContinue4">
    <w:name w:val="List Continue 4"/>
    <w:basedOn w:val="Normal"/>
    <w:rsid w:val="00025528"/>
    <w:pPr>
      <w:spacing w:after="120"/>
      <w:ind w:left="1132"/>
      <w:contextualSpacing/>
    </w:pPr>
  </w:style>
  <w:style w:type="paragraph" w:styleId="ListContinue5">
    <w:name w:val="List Continue 5"/>
    <w:basedOn w:val="Normal"/>
    <w:rsid w:val="00025528"/>
    <w:pPr>
      <w:spacing w:after="120"/>
      <w:ind w:left="1415"/>
      <w:contextualSpacing/>
    </w:pPr>
  </w:style>
  <w:style w:type="paragraph" w:styleId="ListNumber">
    <w:name w:val="List Number"/>
    <w:basedOn w:val="Normal"/>
    <w:rsid w:val="00025528"/>
    <w:pPr>
      <w:numPr>
        <w:numId w:val="10"/>
      </w:numPr>
      <w:contextualSpacing/>
    </w:pPr>
  </w:style>
  <w:style w:type="paragraph" w:styleId="ListNumber2">
    <w:name w:val="List Number 2"/>
    <w:basedOn w:val="Normal"/>
    <w:rsid w:val="00025528"/>
    <w:pPr>
      <w:numPr>
        <w:numId w:val="11"/>
      </w:numPr>
      <w:contextualSpacing/>
    </w:pPr>
  </w:style>
  <w:style w:type="paragraph" w:styleId="ListNumber3">
    <w:name w:val="List Number 3"/>
    <w:basedOn w:val="Normal"/>
    <w:rsid w:val="00025528"/>
    <w:pPr>
      <w:numPr>
        <w:numId w:val="12"/>
      </w:numPr>
      <w:contextualSpacing/>
    </w:pPr>
  </w:style>
  <w:style w:type="paragraph" w:styleId="ListNumber4">
    <w:name w:val="List Number 4"/>
    <w:basedOn w:val="Normal"/>
    <w:rsid w:val="00025528"/>
    <w:pPr>
      <w:numPr>
        <w:numId w:val="13"/>
      </w:numPr>
      <w:contextualSpacing/>
    </w:pPr>
  </w:style>
  <w:style w:type="paragraph" w:styleId="ListNumber5">
    <w:name w:val="List Number 5"/>
    <w:basedOn w:val="Normal"/>
    <w:rsid w:val="00025528"/>
    <w:pPr>
      <w:numPr>
        <w:numId w:val="14"/>
      </w:numPr>
      <w:contextualSpacing/>
    </w:pPr>
  </w:style>
  <w:style w:type="paragraph" w:styleId="ListParagraph">
    <w:name w:val="List Paragraph"/>
    <w:basedOn w:val="Normal"/>
    <w:uiPriority w:val="34"/>
    <w:qFormat/>
    <w:rsid w:val="00025528"/>
    <w:pPr>
      <w:ind w:left="720"/>
    </w:pPr>
  </w:style>
  <w:style w:type="paragraph" w:styleId="MacroText">
    <w:name w:val="macro"/>
    <w:link w:val="MacroTextChar"/>
    <w:rsid w:val="000255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025528"/>
    <w:rPr>
      <w:rFonts w:ascii="Courier New" w:hAnsi="Courier New" w:cs="Courier New"/>
      <w:lang w:eastAsia="en-US"/>
    </w:rPr>
  </w:style>
  <w:style w:type="table" w:styleId="MediumGrid1">
    <w:name w:val="Medium Grid 1"/>
    <w:basedOn w:val="TableNormal"/>
    <w:uiPriority w:val="67"/>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25528"/>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25528"/>
    <w:rPr>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25528"/>
    <w:rPr>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25528"/>
    <w:rPr>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25528"/>
    <w:rPr>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25528"/>
    <w:rPr>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25528"/>
    <w:rPr>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255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025528"/>
    <w:rPr>
      <w:rFonts w:ascii="Cambria" w:eastAsia="SimSun" w:hAnsi="Cambria" w:cs="Times New Roman"/>
      <w:sz w:val="24"/>
      <w:szCs w:val="24"/>
      <w:shd w:val="pct20" w:color="auto" w:fill="auto"/>
      <w:lang w:eastAsia="en-US"/>
    </w:rPr>
  </w:style>
  <w:style w:type="paragraph" w:styleId="NoSpacing">
    <w:name w:val="No Spacing"/>
    <w:uiPriority w:val="1"/>
    <w:qFormat/>
    <w:rsid w:val="00025528"/>
    <w:rPr>
      <w:rFonts w:ascii="Arial" w:hAnsi="Arial" w:cs="Arial"/>
      <w:lang w:eastAsia="en-US"/>
    </w:rPr>
  </w:style>
  <w:style w:type="paragraph" w:styleId="NormalWeb">
    <w:name w:val="Normal (Web)"/>
    <w:basedOn w:val="Normal"/>
    <w:uiPriority w:val="99"/>
    <w:rsid w:val="00025528"/>
    <w:rPr>
      <w:sz w:val="24"/>
      <w:szCs w:val="24"/>
    </w:rPr>
  </w:style>
  <w:style w:type="paragraph" w:styleId="NormalIndent">
    <w:name w:val="Normal Indent"/>
    <w:basedOn w:val="Normal"/>
    <w:rsid w:val="00025528"/>
    <w:pPr>
      <w:ind w:left="720"/>
    </w:pPr>
  </w:style>
  <w:style w:type="paragraph" w:styleId="NoteHeading">
    <w:name w:val="Note Heading"/>
    <w:basedOn w:val="Normal"/>
    <w:next w:val="Normal"/>
    <w:link w:val="NoteHeadingChar"/>
    <w:rsid w:val="00025528"/>
  </w:style>
  <w:style w:type="character" w:customStyle="1" w:styleId="NoteHeadingChar">
    <w:name w:val="Note Heading Char"/>
    <w:link w:val="NoteHeading"/>
    <w:rsid w:val="00025528"/>
    <w:rPr>
      <w:rFonts w:ascii="Arial" w:hAnsi="Arial" w:cs="Arial"/>
      <w:lang w:eastAsia="en-US"/>
    </w:rPr>
  </w:style>
  <w:style w:type="character" w:styleId="PlaceholderText">
    <w:name w:val="Placeholder Text"/>
    <w:uiPriority w:val="99"/>
    <w:semiHidden/>
    <w:rsid w:val="00025528"/>
    <w:rPr>
      <w:color w:val="808080"/>
    </w:rPr>
  </w:style>
  <w:style w:type="paragraph" w:styleId="PlainText">
    <w:name w:val="Plain Text"/>
    <w:basedOn w:val="Normal"/>
    <w:link w:val="PlainTextChar"/>
    <w:rsid w:val="00025528"/>
    <w:rPr>
      <w:rFonts w:ascii="Courier New" w:hAnsi="Courier New" w:cs="Courier New"/>
    </w:rPr>
  </w:style>
  <w:style w:type="character" w:customStyle="1" w:styleId="PlainTextChar">
    <w:name w:val="Plain Text Char"/>
    <w:link w:val="PlainText"/>
    <w:rsid w:val="00025528"/>
    <w:rPr>
      <w:rFonts w:ascii="Courier New" w:hAnsi="Courier New" w:cs="Courier New"/>
      <w:lang w:eastAsia="en-US"/>
    </w:rPr>
  </w:style>
  <w:style w:type="paragraph" w:styleId="Quote">
    <w:name w:val="Quote"/>
    <w:basedOn w:val="Normal"/>
    <w:next w:val="Normal"/>
    <w:link w:val="QuoteChar"/>
    <w:uiPriority w:val="29"/>
    <w:qFormat/>
    <w:rsid w:val="00025528"/>
    <w:rPr>
      <w:i/>
      <w:iCs/>
      <w:color w:val="000000"/>
    </w:rPr>
  </w:style>
  <w:style w:type="character" w:customStyle="1" w:styleId="QuoteChar">
    <w:name w:val="Quote Char"/>
    <w:link w:val="Quote"/>
    <w:uiPriority w:val="29"/>
    <w:rsid w:val="00025528"/>
    <w:rPr>
      <w:rFonts w:ascii="Arial" w:hAnsi="Arial" w:cs="Arial"/>
      <w:i/>
      <w:iCs/>
      <w:color w:val="000000"/>
      <w:lang w:eastAsia="en-US"/>
    </w:rPr>
  </w:style>
  <w:style w:type="paragraph" w:styleId="Salutation">
    <w:name w:val="Salutation"/>
    <w:basedOn w:val="Normal"/>
    <w:next w:val="Normal"/>
    <w:link w:val="SalutationChar"/>
    <w:rsid w:val="00025528"/>
  </w:style>
  <w:style w:type="character" w:customStyle="1" w:styleId="SalutationChar">
    <w:name w:val="Salutation Char"/>
    <w:link w:val="Salutation"/>
    <w:rsid w:val="00025528"/>
    <w:rPr>
      <w:rFonts w:ascii="Arial" w:hAnsi="Arial" w:cs="Arial"/>
      <w:lang w:eastAsia="en-US"/>
    </w:rPr>
  </w:style>
  <w:style w:type="paragraph" w:styleId="Signature">
    <w:name w:val="Signature"/>
    <w:basedOn w:val="Normal"/>
    <w:link w:val="SignatureChar"/>
    <w:rsid w:val="00025528"/>
    <w:pPr>
      <w:ind w:left="4252"/>
    </w:pPr>
  </w:style>
  <w:style w:type="character" w:customStyle="1" w:styleId="SignatureChar">
    <w:name w:val="Signature Char"/>
    <w:link w:val="Signature"/>
    <w:rsid w:val="00025528"/>
    <w:rPr>
      <w:rFonts w:ascii="Arial" w:hAnsi="Arial" w:cs="Arial"/>
      <w:lang w:eastAsia="en-US"/>
    </w:rPr>
  </w:style>
  <w:style w:type="character" w:styleId="Strong">
    <w:name w:val="Strong"/>
    <w:uiPriority w:val="22"/>
    <w:qFormat/>
    <w:rsid w:val="00025528"/>
    <w:rPr>
      <w:b/>
      <w:bCs/>
    </w:rPr>
  </w:style>
  <w:style w:type="paragraph" w:styleId="Subtitle">
    <w:name w:val="Subtitle"/>
    <w:basedOn w:val="Normal"/>
    <w:next w:val="Normal"/>
    <w:link w:val="SubtitleChar"/>
    <w:qFormat/>
    <w:rsid w:val="00025528"/>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025528"/>
    <w:rPr>
      <w:rFonts w:ascii="Cambria" w:eastAsia="SimSun" w:hAnsi="Cambria" w:cs="Times New Roman"/>
      <w:sz w:val="24"/>
      <w:szCs w:val="24"/>
      <w:lang w:eastAsia="en-US"/>
    </w:rPr>
  </w:style>
  <w:style w:type="character" w:styleId="SubtleEmphasis">
    <w:name w:val="Subtle Emphasis"/>
    <w:uiPriority w:val="19"/>
    <w:qFormat/>
    <w:rsid w:val="00025528"/>
    <w:rPr>
      <w:i/>
      <w:iCs/>
      <w:color w:val="808080"/>
    </w:rPr>
  </w:style>
  <w:style w:type="character" w:styleId="SubtleReference">
    <w:name w:val="Subtle Reference"/>
    <w:uiPriority w:val="31"/>
    <w:qFormat/>
    <w:rsid w:val="00025528"/>
    <w:rPr>
      <w:smallCaps/>
      <w:color w:val="C0504D"/>
      <w:u w:val="single"/>
    </w:rPr>
  </w:style>
  <w:style w:type="table" w:styleId="Table3Deffects1">
    <w:name w:val="Table 3D effects 1"/>
    <w:basedOn w:val="TableNormal"/>
    <w:rsid w:val="0002552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2552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2552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2552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2552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2552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2552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2552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2552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2552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2552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2552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2552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2552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2552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255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2552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2552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2552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2552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2552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2552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2552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2552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2552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552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2552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2552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2552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25528"/>
    <w:pPr>
      <w:ind w:left="200" w:hanging="200"/>
    </w:pPr>
  </w:style>
  <w:style w:type="paragraph" w:styleId="TableofFigures">
    <w:name w:val="table of figures"/>
    <w:basedOn w:val="Normal"/>
    <w:next w:val="Normal"/>
    <w:rsid w:val="00025528"/>
  </w:style>
  <w:style w:type="table" w:styleId="TableProfessional">
    <w:name w:val="Table Professional"/>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2552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2552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2552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2552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2552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255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255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2552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25528"/>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025528"/>
    <w:rPr>
      <w:rFonts w:ascii="Cambria" w:eastAsia="SimSun" w:hAnsi="Cambria" w:cs="Times New Roman"/>
      <w:b/>
      <w:bCs/>
      <w:kern w:val="28"/>
      <w:sz w:val="32"/>
      <w:szCs w:val="32"/>
      <w:lang w:eastAsia="en-US"/>
    </w:rPr>
  </w:style>
  <w:style w:type="paragraph" w:styleId="TOAHeading">
    <w:name w:val="toa heading"/>
    <w:basedOn w:val="Normal"/>
    <w:next w:val="Normal"/>
    <w:rsid w:val="00025528"/>
    <w:pPr>
      <w:spacing w:before="120"/>
    </w:pPr>
    <w:rPr>
      <w:rFonts w:ascii="Cambria" w:eastAsia="SimSun" w:hAnsi="Cambria" w:cs="Times New Roman"/>
      <w:b/>
      <w:bCs/>
      <w:sz w:val="24"/>
      <w:szCs w:val="24"/>
    </w:rPr>
  </w:style>
  <w:style w:type="paragraph" w:styleId="TOC4">
    <w:name w:val="toc 4"/>
    <w:basedOn w:val="Normal"/>
    <w:next w:val="Normal"/>
    <w:autoRedefine/>
    <w:rsid w:val="00025528"/>
    <w:pPr>
      <w:ind w:left="600"/>
    </w:pPr>
  </w:style>
  <w:style w:type="paragraph" w:styleId="TOC5">
    <w:name w:val="toc 5"/>
    <w:basedOn w:val="Normal"/>
    <w:next w:val="Normal"/>
    <w:autoRedefine/>
    <w:rsid w:val="00025528"/>
    <w:pPr>
      <w:ind w:left="800"/>
    </w:pPr>
  </w:style>
  <w:style w:type="paragraph" w:styleId="TOC6">
    <w:name w:val="toc 6"/>
    <w:basedOn w:val="Normal"/>
    <w:next w:val="Normal"/>
    <w:autoRedefine/>
    <w:rsid w:val="00025528"/>
    <w:pPr>
      <w:ind w:left="1000"/>
    </w:pPr>
  </w:style>
  <w:style w:type="paragraph" w:styleId="TOC7">
    <w:name w:val="toc 7"/>
    <w:basedOn w:val="Normal"/>
    <w:next w:val="Normal"/>
    <w:autoRedefine/>
    <w:rsid w:val="00025528"/>
    <w:pPr>
      <w:ind w:left="1200"/>
    </w:pPr>
  </w:style>
  <w:style w:type="paragraph" w:styleId="TOC8">
    <w:name w:val="toc 8"/>
    <w:basedOn w:val="Normal"/>
    <w:next w:val="Normal"/>
    <w:autoRedefine/>
    <w:rsid w:val="00025528"/>
    <w:pPr>
      <w:ind w:left="1400"/>
    </w:pPr>
  </w:style>
  <w:style w:type="paragraph" w:styleId="TOC9">
    <w:name w:val="toc 9"/>
    <w:basedOn w:val="Normal"/>
    <w:next w:val="Normal"/>
    <w:autoRedefine/>
    <w:rsid w:val="00025528"/>
    <w:pPr>
      <w:ind w:left="1600"/>
    </w:pPr>
  </w:style>
  <w:style w:type="paragraph" w:styleId="TOCHeading">
    <w:name w:val="TOC Heading"/>
    <w:basedOn w:val="Heading1"/>
    <w:next w:val="Normal"/>
    <w:uiPriority w:val="39"/>
    <w:semiHidden/>
    <w:unhideWhenUsed/>
    <w:qFormat/>
    <w:rsid w:val="00025528"/>
    <w:pPr>
      <w:keepNext/>
      <w:spacing w:before="240" w:after="60"/>
      <w:outlineLvl w:val="9"/>
    </w:pPr>
    <w:rPr>
      <w:rFonts w:ascii="Cambria" w:eastAsia="SimSun" w:hAnsi="Cambria" w:cs="Times New Roman"/>
      <w:b w:val="0"/>
      <w:bCs/>
      <w:kern w:val="32"/>
      <w:sz w:val="32"/>
      <w:szCs w:val="32"/>
    </w:rPr>
  </w:style>
  <w:style w:type="paragraph" w:customStyle="1" w:styleId="KWMHeader">
    <w:name w:val="KWM Header"/>
    <w:basedOn w:val="Header"/>
    <w:qFormat/>
    <w:rsid w:val="00A356B2"/>
  </w:style>
  <w:style w:type="paragraph" w:customStyle="1" w:styleId="KWMH1">
    <w:name w:val="KWM H1"/>
    <w:basedOn w:val="Heading1"/>
    <w:qFormat/>
    <w:rsid w:val="00A356B2"/>
    <w:pPr>
      <w:numPr>
        <w:numId w:val="15"/>
      </w:numPr>
    </w:pPr>
  </w:style>
  <w:style w:type="paragraph" w:customStyle="1" w:styleId="KWMH3">
    <w:name w:val="KWM H3"/>
    <w:basedOn w:val="Heading3"/>
    <w:qFormat/>
    <w:rsid w:val="00A356B2"/>
    <w:pPr>
      <w:numPr>
        <w:ilvl w:val="2"/>
        <w:numId w:val="15"/>
      </w:numPr>
    </w:pPr>
  </w:style>
  <w:style w:type="paragraph" w:customStyle="1" w:styleId="KWMH4">
    <w:name w:val="KWM H4"/>
    <w:basedOn w:val="Heading4"/>
    <w:qFormat/>
    <w:rsid w:val="007F0AF4"/>
    <w:pPr>
      <w:numPr>
        <w:ilvl w:val="3"/>
        <w:numId w:val="15"/>
      </w:numPr>
    </w:pPr>
  </w:style>
  <w:style w:type="paragraph" w:customStyle="1" w:styleId="KWMH5">
    <w:name w:val="KWM H5"/>
    <w:basedOn w:val="Heading5"/>
    <w:qFormat/>
    <w:rsid w:val="00A356B2"/>
    <w:pPr>
      <w:numPr>
        <w:ilvl w:val="4"/>
        <w:numId w:val="15"/>
      </w:numPr>
    </w:pPr>
  </w:style>
  <w:style w:type="paragraph" w:customStyle="1" w:styleId="KWMH2">
    <w:name w:val="KWM H2"/>
    <w:basedOn w:val="Heading2"/>
    <w:qFormat/>
    <w:rsid w:val="00A356B2"/>
    <w:pPr>
      <w:numPr>
        <w:ilvl w:val="1"/>
        <w:numId w:val="15"/>
      </w:numPr>
    </w:pPr>
  </w:style>
  <w:style w:type="paragraph" w:customStyle="1" w:styleId="KWMH7">
    <w:name w:val="KWM H7"/>
    <w:basedOn w:val="Indent1"/>
    <w:qFormat/>
    <w:rsid w:val="007B33D2"/>
    <w:pPr>
      <w:numPr>
        <w:ilvl w:val="5"/>
        <w:numId w:val="15"/>
      </w:numPr>
    </w:pPr>
  </w:style>
  <w:style w:type="paragraph" w:customStyle="1" w:styleId="KWMH8">
    <w:name w:val="KWM H8"/>
    <w:basedOn w:val="KWMH3"/>
    <w:qFormat/>
    <w:rsid w:val="00A92243"/>
    <w:pPr>
      <w:numPr>
        <w:ilvl w:val="6"/>
      </w:numPr>
    </w:pPr>
  </w:style>
  <w:style w:type="paragraph" w:styleId="Revision">
    <w:name w:val="Revision"/>
    <w:hidden/>
    <w:uiPriority w:val="99"/>
    <w:semiHidden/>
    <w:rsid w:val="00F64903"/>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61518">
      <w:bodyDiv w:val="1"/>
      <w:marLeft w:val="0"/>
      <w:marRight w:val="0"/>
      <w:marTop w:val="0"/>
      <w:marBottom w:val="0"/>
      <w:divBdr>
        <w:top w:val="none" w:sz="0" w:space="0" w:color="auto"/>
        <w:left w:val="none" w:sz="0" w:space="0" w:color="auto"/>
        <w:bottom w:val="none" w:sz="0" w:space="0" w:color="auto"/>
        <w:right w:val="none" w:sz="0" w:space="0" w:color="auto"/>
      </w:divBdr>
    </w:div>
    <w:div w:id="305859216">
      <w:bodyDiv w:val="1"/>
      <w:marLeft w:val="0"/>
      <w:marRight w:val="0"/>
      <w:marTop w:val="0"/>
      <w:marBottom w:val="0"/>
      <w:divBdr>
        <w:top w:val="none" w:sz="0" w:space="0" w:color="auto"/>
        <w:left w:val="none" w:sz="0" w:space="0" w:color="auto"/>
        <w:bottom w:val="none" w:sz="0" w:space="0" w:color="auto"/>
        <w:right w:val="none" w:sz="0" w:space="0" w:color="auto"/>
      </w:divBdr>
    </w:div>
    <w:div w:id="1132331503">
      <w:bodyDiv w:val="1"/>
      <w:marLeft w:val="0"/>
      <w:marRight w:val="0"/>
      <w:marTop w:val="0"/>
      <w:marBottom w:val="0"/>
      <w:divBdr>
        <w:top w:val="none" w:sz="0" w:space="0" w:color="auto"/>
        <w:left w:val="none" w:sz="0" w:space="0" w:color="auto"/>
        <w:bottom w:val="none" w:sz="0" w:space="0" w:color="auto"/>
        <w:right w:val="none" w:sz="0" w:space="0" w:color="auto"/>
      </w:divBdr>
    </w:div>
    <w:div w:id="176745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E8240B77F9144FAA7883792DC7371F" ma:contentTypeVersion="12" ma:contentTypeDescription="Create a new document." ma:contentTypeScope="" ma:versionID="8bd38fef194a7f795dc598d66d582c1e">
  <xsd:schema xmlns:xsd="http://www.w3.org/2001/XMLSchema" xmlns:xs="http://www.w3.org/2001/XMLSchema" xmlns:p="http://schemas.microsoft.com/office/2006/metadata/properties" xmlns:ns3="76e9323a-419e-46cb-a07e-a5f1917ea478" xmlns:ns4="b9b080a0-b79b-4b83-bdf2-2a3155148e0e" targetNamespace="http://schemas.microsoft.com/office/2006/metadata/properties" ma:root="true" ma:fieldsID="3757ac4c168effbbd5072e978d1f222d" ns3:_="" ns4:_="">
    <xsd:import namespace="76e9323a-419e-46cb-a07e-a5f1917ea478"/>
    <xsd:import namespace="b9b080a0-b79b-4b83-bdf2-2a3155148e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9323a-419e-46cb-a07e-a5f1917ea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080a0-b79b-4b83-bdf2-2a3155148e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08262-6996-4980-8987-B6DCA296A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9323a-419e-46cb-a07e-a5f1917ea478"/>
    <ds:schemaRef ds:uri="b9b080a0-b79b-4b83-bdf2-2a3155148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0489C-1EEC-4ACD-A574-4DD7EC78938B}">
  <ds:schemaRefs>
    <ds:schemaRef ds:uri="http://schemas.microsoft.com/sharepoint/v3/contenttype/forms"/>
  </ds:schemaRefs>
</ds:datastoreItem>
</file>

<file path=customXml/itemProps3.xml><?xml version="1.0" encoding="utf-8"?>
<ds:datastoreItem xmlns:ds="http://schemas.openxmlformats.org/officeDocument/2006/customXml" ds:itemID="{EA824007-A2DA-4D59-AB98-53F7D0AFC3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57980D-5137-4E80-BB57-70DCE888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3047</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Miller</dc:creator>
  <cp:keywords/>
  <dc:description/>
  <cp:lastModifiedBy>Peta Broughton</cp:lastModifiedBy>
  <cp:revision>12</cp:revision>
  <cp:lastPrinted>2021-03-25T23:22:00Z</cp:lastPrinted>
  <dcterms:created xsi:type="dcterms:W3CDTF">2021-03-22T22:59:00Z</dcterms:created>
  <dcterms:modified xsi:type="dcterms:W3CDTF">2021-03-25T23:23:00Z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35955703_2</vt:lpwstr>
  </property>
  <property fmtid="{D5CDD505-2E9C-101B-9397-08002B2CF9AE}" pid="3" name="Template">
    <vt:lpwstr>fblank.dotm</vt:lpwstr>
  </property>
  <property fmtid="{D5CDD505-2E9C-101B-9397-08002B2CF9AE}" pid="4" name="ContentTypeId">
    <vt:lpwstr>0x010100AFE8240B77F9144FAA7883792DC7371F</vt:lpwstr>
  </property>
  <property fmtid="{D5CDD505-2E9C-101B-9397-08002B2CF9AE}" pid="5" name="DM Key Word">
    <vt:lpwstr>33;#Templates|5d6c69f7-772b-4cb6-8617-d7a7590c5e9e</vt:lpwstr>
  </property>
  <property fmtid="{D5CDD505-2E9C-101B-9397-08002B2CF9AE}" pid="6" name="ndce0d0d55a349928d36ed823709dfec">
    <vt:lpwstr>Legal and Governance|818c78fe-ce86-4820-8588-a75ef48d1195</vt:lpwstr>
  </property>
  <property fmtid="{D5CDD505-2E9C-101B-9397-08002B2CF9AE}" pid="7" name="f5f0b0297d954234b0859b6844c5fcc8">
    <vt:lpwstr>Contracts|710ae83e-9930-4287-8286-a40c95955d0e</vt:lpwstr>
  </property>
  <property fmtid="{D5CDD505-2E9C-101B-9397-08002B2CF9AE}" pid="8" name="Legal Template Type">
    <vt:lpwstr>60;#Other|02efea97-7508-4fb2-b803-196085c7522a</vt:lpwstr>
  </property>
  <property fmtid="{D5CDD505-2E9C-101B-9397-08002B2CF9AE}" pid="9" name="Legal Document Type">
    <vt:lpwstr>16;#Contracts|710ae83e-9930-4287-8286-a40c95955d0e</vt:lpwstr>
  </property>
  <property fmtid="{D5CDD505-2E9C-101B-9397-08002B2CF9AE}" pid="10" name="Security Classification">
    <vt:lpwstr>29;#For Office Use Only (FOUO)|bb3996f5-1639-44e0-b6f7-3c1212a2b1e6</vt:lpwstr>
  </property>
  <property fmtid="{D5CDD505-2E9C-101B-9397-08002B2CF9AE}" pid="11" name="Team1">
    <vt:lpwstr>53;#Legal and Governance|818c78fe-ce86-4820-8588-a75ef48d1195</vt:lpwstr>
  </property>
  <property fmtid="{D5CDD505-2E9C-101B-9397-08002B2CF9AE}" pid="12" name="RecordPoint_WorkflowType">
    <vt:lpwstr>ActiveSubmitStub</vt:lpwstr>
  </property>
  <property fmtid="{D5CDD505-2E9C-101B-9397-08002B2CF9AE}" pid="13" name="RecordPoint_ActiveItemListId">
    <vt:lpwstr>{49e1ec13-1a12-4ded-aba6-7f9709b5a904}</vt:lpwstr>
  </property>
  <property fmtid="{D5CDD505-2E9C-101B-9397-08002B2CF9AE}" pid="14" name="RecordPoint_ActiveItemUniqueId">
    <vt:lpwstr>{871d4d39-47aa-4f7f-9817-41eee1278aef}</vt:lpwstr>
  </property>
  <property fmtid="{D5CDD505-2E9C-101B-9397-08002B2CF9AE}" pid="15" name="RecordPoint_ActiveItemWebId">
    <vt:lpwstr>{f5a77f2e-89d5-4b7d-96a4-a6252e4e8015}</vt:lpwstr>
  </property>
  <property fmtid="{D5CDD505-2E9C-101B-9397-08002B2CF9AE}" pid="16" name="RecordPoint_ActiveItemSiteId">
    <vt:lpwstr>{1a27da92-f3a1-405e-b743-882a9dc11aa3}</vt:lpwstr>
  </property>
  <property fmtid="{D5CDD505-2E9C-101B-9397-08002B2CF9AE}" pid="17" name="RecordPoint_RecordNumberSubmitted">
    <vt:lpwstr>R0000051914</vt:lpwstr>
  </property>
  <property fmtid="{D5CDD505-2E9C-101B-9397-08002B2CF9AE}" pid="18" name="RecordPoint_SubmissionCompleted">
    <vt:lpwstr>2018-06-18T12:38:21.2504313+10:00</vt:lpwstr>
  </property>
</Properties>
</file>