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12"/>
        <w:gridCol w:w="2612"/>
        <w:gridCol w:w="2613"/>
        <w:gridCol w:w="2613"/>
      </w:tblGrid>
      <w:tr w:rsidR="5287E230" w14:paraId="063659FD" w14:textId="77777777" w:rsidTr="002F43E7">
        <w:trPr>
          <w:trHeight w:val="300"/>
        </w:trPr>
        <w:tc>
          <w:tcPr>
            <w:tcW w:w="5000" w:type="pct"/>
            <w:gridSpan w:val="4"/>
            <w:tcMar>
              <w:top w:w="75" w:type="dxa"/>
              <w:left w:w="75" w:type="dxa"/>
              <w:bottom w:w="75" w:type="dxa"/>
              <w:right w:w="75" w:type="dxa"/>
            </w:tcMar>
          </w:tcPr>
          <w:p w14:paraId="1D463E83" w14:textId="02E4477E" w:rsidR="5287E230" w:rsidRDefault="5287E230" w:rsidP="00F0578B">
            <w:pPr>
              <w:spacing w:line="276" w:lineRule="auto"/>
              <w:jc w:val="center"/>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ResourceSmart School of the Year</w:t>
            </w:r>
          </w:p>
          <w:p w14:paraId="5DC75CC1" w14:textId="34F3A62F" w:rsidR="5287E230" w:rsidRDefault="5287E230" w:rsidP="00F0578B">
            <w:pPr>
              <w:spacing w:line="276" w:lineRule="auto"/>
              <w:rPr>
                <w:rFonts w:ascii="Arial" w:eastAsia="Arial" w:hAnsi="Arial" w:cs="Arial"/>
                <w:i/>
                <w:iCs/>
                <w:color w:val="000000" w:themeColor="text1"/>
                <w:sz w:val="20"/>
                <w:szCs w:val="20"/>
              </w:rPr>
            </w:pPr>
          </w:p>
          <w:p w14:paraId="7F8F9C74" w14:textId="77777777" w:rsidR="5287E230" w:rsidRDefault="7A838C08" w:rsidP="00F0578B">
            <w:pPr>
              <w:spacing w:line="276" w:lineRule="auto"/>
              <w:rPr>
                <w:rFonts w:ascii="Arial" w:eastAsia="Arial" w:hAnsi="Arial" w:cs="Arial"/>
                <w:color w:val="000000" w:themeColor="text1"/>
                <w:sz w:val="20"/>
                <w:szCs w:val="20"/>
              </w:rPr>
            </w:pPr>
            <w:r w:rsidRPr="77286508">
              <w:rPr>
                <w:rFonts w:ascii="Arial" w:eastAsia="Arial" w:hAnsi="Arial" w:cs="Arial"/>
                <w:color w:val="000000" w:themeColor="text1"/>
                <w:sz w:val="20"/>
                <w:szCs w:val="20"/>
              </w:rPr>
              <w:t xml:space="preserve">This category celebrates leading sustainable schools that have embedded sustainability into everything they do, on their campus, in their curriculum and in the way they engage with the community and neighbouring schools.  This category celebrates innovation, </w:t>
            </w:r>
            <w:r w:rsidR="6A146C13" w:rsidRPr="77286508">
              <w:rPr>
                <w:rFonts w:ascii="Arial" w:eastAsia="Arial" w:hAnsi="Arial" w:cs="Arial"/>
                <w:color w:val="000000" w:themeColor="text1"/>
                <w:sz w:val="20"/>
                <w:szCs w:val="20"/>
              </w:rPr>
              <w:t xml:space="preserve">creativity and leadership in school sustainability programs. </w:t>
            </w:r>
          </w:p>
          <w:p w14:paraId="2CA2F0A8" w14:textId="77777777" w:rsidR="009F5A1F" w:rsidRDefault="009F5A1F" w:rsidP="00F0578B">
            <w:pPr>
              <w:spacing w:line="276" w:lineRule="auto"/>
              <w:rPr>
                <w:rFonts w:ascii="Arial" w:eastAsia="Arial" w:hAnsi="Arial" w:cs="Arial"/>
                <w:color w:val="000000" w:themeColor="text1"/>
                <w:sz w:val="20"/>
                <w:szCs w:val="20"/>
              </w:rPr>
            </w:pPr>
          </w:p>
          <w:p w14:paraId="233822EC" w14:textId="77777777" w:rsidR="009F5A1F" w:rsidRPr="009F5A1F" w:rsidRDefault="009F5A1F" w:rsidP="00F0578B">
            <w:pPr>
              <w:spacing w:line="276" w:lineRule="auto"/>
              <w:rPr>
                <w:rFonts w:ascii="Arial" w:eastAsia="Arial" w:hAnsi="Arial" w:cs="Arial"/>
                <w:b/>
                <w:bCs/>
                <w:color w:val="000000" w:themeColor="text1"/>
                <w:sz w:val="20"/>
                <w:szCs w:val="20"/>
              </w:rPr>
            </w:pPr>
            <w:r w:rsidRPr="009F5A1F">
              <w:rPr>
                <w:rFonts w:ascii="Arial" w:eastAsia="Arial" w:hAnsi="Arial" w:cs="Arial"/>
                <w:b/>
                <w:bCs/>
                <w:color w:val="000000" w:themeColor="text1"/>
                <w:sz w:val="20"/>
                <w:szCs w:val="20"/>
                <w:u w:val="single"/>
              </w:rPr>
              <w:t>Special eligibility</w:t>
            </w:r>
            <w:r w:rsidRPr="009F5A1F">
              <w:rPr>
                <w:rFonts w:ascii="Arial" w:eastAsia="Arial" w:hAnsi="Arial" w:cs="Arial"/>
                <w:b/>
                <w:bCs/>
                <w:color w:val="000000" w:themeColor="text1"/>
                <w:sz w:val="20"/>
                <w:szCs w:val="20"/>
              </w:rPr>
              <w:t xml:space="preserve">: School must be at least a 3 Star ResourceSmart School.  </w:t>
            </w:r>
          </w:p>
          <w:p w14:paraId="09CB15A6" w14:textId="77777777" w:rsidR="009F5A1F" w:rsidRDefault="009F5A1F" w:rsidP="00F0578B">
            <w:pPr>
              <w:spacing w:line="276" w:lineRule="auto"/>
              <w:rPr>
                <w:rFonts w:ascii="Arial" w:eastAsia="Arial" w:hAnsi="Arial" w:cs="Arial"/>
                <w:color w:val="000000" w:themeColor="text1"/>
                <w:sz w:val="20"/>
                <w:szCs w:val="20"/>
              </w:rPr>
            </w:pPr>
          </w:p>
          <w:p w14:paraId="78585B80" w14:textId="14F2EB96" w:rsidR="009F5A1F" w:rsidRDefault="009F5A1F" w:rsidP="00F0578B">
            <w:pPr>
              <w:spacing w:line="276" w:lineRule="auto"/>
              <w:rPr>
                <w:rFonts w:ascii="Arial" w:eastAsia="Arial" w:hAnsi="Arial" w:cs="Arial"/>
                <w:color w:val="000000" w:themeColor="text1"/>
                <w:sz w:val="20"/>
                <w:szCs w:val="20"/>
              </w:rPr>
            </w:pPr>
            <w:r w:rsidRPr="00461783">
              <w:rPr>
                <w:rFonts w:ascii="Arial" w:eastAsia="Arial" w:hAnsi="Arial" w:cs="Arial"/>
                <w:i/>
                <w:iCs/>
                <w:sz w:val="20"/>
                <w:szCs w:val="20"/>
              </w:rPr>
              <w:t>Please note: this sample entry was inspired by several entries submitted by different schools. The examples here showcase the wide range of sustainability</w:t>
            </w:r>
            <w:r w:rsidR="001B371E">
              <w:rPr>
                <w:rFonts w:ascii="Arial" w:eastAsia="Arial" w:hAnsi="Arial" w:cs="Arial"/>
                <w:i/>
                <w:iCs/>
                <w:sz w:val="20"/>
                <w:szCs w:val="20"/>
              </w:rPr>
              <w:t xml:space="preserve"> initiatives</w:t>
            </w:r>
            <w:r w:rsidRPr="00461783">
              <w:rPr>
                <w:rFonts w:ascii="Arial" w:eastAsia="Arial" w:hAnsi="Arial" w:cs="Arial"/>
                <w:i/>
                <w:iCs/>
                <w:sz w:val="20"/>
                <w:szCs w:val="20"/>
              </w:rPr>
              <w:t xml:space="preserve"> being undertaken by schools.</w:t>
            </w:r>
          </w:p>
        </w:tc>
      </w:tr>
      <w:tr w:rsidR="5287E230" w14:paraId="64857BE9"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1FE079C2" w14:textId="4122706C" w:rsidR="5287E230" w:rsidRDefault="5287E23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Sustainability Initiatives:</w:t>
            </w:r>
            <w:r w:rsidRPr="77286508">
              <w:rPr>
                <w:rFonts w:ascii="Arial" w:eastAsia="Arial" w:hAnsi="Arial" w:cs="Arial"/>
                <w:color w:val="000000" w:themeColor="text1"/>
                <w:sz w:val="20"/>
                <w:szCs w:val="20"/>
              </w:rPr>
              <w:t xml:space="preserve"> Tell us about the sustainability initiatives being undertaken at your school.</w:t>
            </w:r>
            <w:r w:rsidR="59735FEF" w:rsidRPr="77286508">
              <w:rPr>
                <w:rFonts w:ascii="Arial" w:eastAsia="Arial" w:hAnsi="Arial" w:cs="Arial"/>
                <w:color w:val="000000" w:themeColor="text1"/>
                <w:sz w:val="20"/>
                <w:szCs w:val="20"/>
              </w:rPr>
              <w:t xml:space="preserve">  Please highlight </w:t>
            </w:r>
            <w:r w:rsidR="50E1BE1E" w:rsidRPr="77286508">
              <w:rPr>
                <w:rFonts w:ascii="Arial" w:eastAsia="Arial" w:hAnsi="Arial" w:cs="Arial"/>
                <w:color w:val="000000" w:themeColor="text1"/>
                <w:sz w:val="20"/>
                <w:szCs w:val="20"/>
              </w:rPr>
              <w:t xml:space="preserve">any </w:t>
            </w:r>
            <w:r w:rsidR="442BCABB" w:rsidRPr="77286508">
              <w:rPr>
                <w:rFonts w:ascii="Arial" w:eastAsia="Arial" w:hAnsi="Arial" w:cs="Arial"/>
                <w:color w:val="000000" w:themeColor="text1"/>
                <w:sz w:val="20"/>
                <w:szCs w:val="20"/>
              </w:rPr>
              <w:t xml:space="preserve">sustainability actions </w:t>
            </w:r>
            <w:r w:rsidR="0CA781D3" w:rsidRPr="77286508">
              <w:rPr>
                <w:rFonts w:ascii="Arial" w:eastAsia="Arial" w:hAnsi="Arial" w:cs="Arial"/>
                <w:color w:val="000000" w:themeColor="text1"/>
                <w:sz w:val="20"/>
                <w:szCs w:val="20"/>
              </w:rPr>
              <w:t xml:space="preserve">being done on your school campus or your school operations. </w:t>
            </w:r>
            <w:r w:rsidRPr="77286508">
              <w:rPr>
                <w:rFonts w:ascii="Arial" w:eastAsia="Arial" w:hAnsi="Arial" w:cs="Arial"/>
                <w:color w:val="000000" w:themeColor="text1"/>
                <w:sz w:val="20"/>
                <w:szCs w:val="20"/>
              </w:rPr>
              <w:t xml:space="preserve"> </w:t>
            </w:r>
            <w:r w:rsidR="2619303B" w:rsidRPr="001E364F">
              <w:rPr>
                <w:rFonts w:ascii="Arial" w:eastAsia="Arial" w:hAnsi="Arial" w:cs="Arial"/>
                <w:b/>
                <w:bCs/>
                <w:color w:val="000000" w:themeColor="text1"/>
                <w:sz w:val="20"/>
                <w:szCs w:val="20"/>
              </w:rPr>
              <w:t>300 words.</w:t>
            </w:r>
            <w:r w:rsidR="2619303B" w:rsidRPr="77286508">
              <w:rPr>
                <w:rFonts w:ascii="Arial" w:eastAsia="Arial" w:hAnsi="Arial" w:cs="Arial"/>
                <w:color w:val="000000" w:themeColor="text1"/>
                <w:sz w:val="20"/>
                <w:szCs w:val="20"/>
              </w:rPr>
              <w:t xml:space="preserve"> </w:t>
            </w:r>
          </w:p>
        </w:tc>
      </w:tr>
      <w:tr w:rsidR="77286508" w14:paraId="586EB006"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3F308CF0" w14:textId="2757792E" w:rsidR="001B3A10" w:rsidRDefault="001B3A10" w:rsidP="00F0578B">
            <w:pPr>
              <w:spacing w:line="276" w:lineRule="auto"/>
              <w:rPr>
                <w:rFonts w:ascii="Arial" w:eastAsia="Arial" w:hAnsi="Arial" w:cs="Arial"/>
                <w:sz w:val="20"/>
                <w:szCs w:val="20"/>
              </w:rPr>
            </w:pPr>
            <w:r>
              <w:rPr>
                <w:rFonts w:ascii="Arial" w:eastAsia="Arial" w:hAnsi="Arial" w:cs="Arial"/>
                <w:sz w:val="20"/>
                <w:szCs w:val="20"/>
              </w:rPr>
              <w:t>SAMPLE ENTRY</w:t>
            </w:r>
          </w:p>
          <w:p w14:paraId="1B26A0B2" w14:textId="77777777" w:rsidR="001B3A10" w:rsidRDefault="001B3A10" w:rsidP="00F0578B">
            <w:pPr>
              <w:spacing w:line="276" w:lineRule="auto"/>
              <w:rPr>
                <w:rFonts w:ascii="Arial" w:eastAsia="Arial" w:hAnsi="Arial" w:cs="Arial"/>
                <w:sz w:val="20"/>
                <w:szCs w:val="20"/>
              </w:rPr>
            </w:pPr>
          </w:p>
          <w:p w14:paraId="4C496EA0" w14:textId="712BFA5C" w:rsidR="65E3A6F7" w:rsidRDefault="65E3A6F7" w:rsidP="00F0578B">
            <w:pPr>
              <w:spacing w:line="276" w:lineRule="auto"/>
              <w:rPr>
                <w:rFonts w:ascii="Arial" w:eastAsia="Arial" w:hAnsi="Arial" w:cs="Arial"/>
                <w:sz w:val="20"/>
                <w:szCs w:val="20"/>
              </w:rPr>
            </w:pPr>
            <w:r w:rsidRPr="10B78947">
              <w:rPr>
                <w:rFonts w:ascii="Arial" w:eastAsia="Arial" w:hAnsi="Arial" w:cs="Arial"/>
                <w:sz w:val="20"/>
                <w:szCs w:val="20"/>
              </w:rPr>
              <w:t xml:space="preserve">Our school has made significant </w:t>
            </w:r>
            <w:r w:rsidR="580C5CD4" w:rsidRPr="10B78947">
              <w:rPr>
                <w:rFonts w:ascii="Arial" w:eastAsia="Arial" w:hAnsi="Arial" w:cs="Arial"/>
                <w:sz w:val="20"/>
                <w:szCs w:val="20"/>
              </w:rPr>
              <w:t xml:space="preserve">efforts to include sustainability in everything we do. In the last 18 months, we have made </w:t>
            </w:r>
            <w:r w:rsidRPr="10B78947">
              <w:rPr>
                <w:rFonts w:ascii="Arial" w:eastAsia="Arial" w:hAnsi="Arial" w:cs="Arial"/>
                <w:sz w:val="20"/>
                <w:szCs w:val="20"/>
              </w:rPr>
              <w:t xml:space="preserve">changes to our campus and operations </w:t>
            </w:r>
            <w:r w:rsidR="2E21F465" w:rsidRPr="10B78947">
              <w:rPr>
                <w:rFonts w:ascii="Arial" w:eastAsia="Arial" w:hAnsi="Arial" w:cs="Arial"/>
                <w:sz w:val="20"/>
                <w:szCs w:val="20"/>
              </w:rPr>
              <w:t xml:space="preserve">and the curriculum </w:t>
            </w:r>
            <w:r w:rsidR="5A885A99" w:rsidRPr="10B78947">
              <w:rPr>
                <w:rFonts w:ascii="Arial" w:eastAsia="Arial" w:hAnsi="Arial" w:cs="Arial"/>
                <w:sz w:val="20"/>
                <w:szCs w:val="20"/>
              </w:rPr>
              <w:t>connected to the new building that replaced three portable classrooms.</w:t>
            </w:r>
          </w:p>
          <w:p w14:paraId="7D982CA1" w14:textId="35D719D9" w:rsidR="77286508" w:rsidRDefault="77286508" w:rsidP="00F0578B">
            <w:pPr>
              <w:spacing w:line="276" w:lineRule="auto"/>
              <w:rPr>
                <w:rFonts w:ascii="Arial" w:eastAsia="Arial" w:hAnsi="Arial" w:cs="Arial"/>
                <w:sz w:val="20"/>
                <w:szCs w:val="20"/>
              </w:rPr>
            </w:pPr>
          </w:p>
          <w:p w14:paraId="3D2F1161" w14:textId="62815DB9" w:rsidR="3B89A24B" w:rsidRDefault="2F1247E9" w:rsidP="00F0578B">
            <w:pPr>
              <w:spacing w:line="276" w:lineRule="auto"/>
              <w:rPr>
                <w:rFonts w:ascii="Arial" w:eastAsia="Arial" w:hAnsi="Arial" w:cs="Arial"/>
                <w:sz w:val="20"/>
                <w:szCs w:val="20"/>
              </w:rPr>
            </w:pPr>
            <w:r w:rsidRPr="10B78947">
              <w:rPr>
                <w:rFonts w:ascii="Arial" w:eastAsia="Arial" w:hAnsi="Arial" w:cs="Arial"/>
                <w:sz w:val="20"/>
                <w:szCs w:val="20"/>
              </w:rPr>
              <w:t xml:space="preserve">By working in </w:t>
            </w:r>
            <w:r w:rsidR="3B89A24B" w:rsidRPr="10B78947">
              <w:rPr>
                <w:rFonts w:ascii="Arial" w:eastAsia="Arial" w:hAnsi="Arial" w:cs="Arial"/>
                <w:sz w:val="20"/>
                <w:szCs w:val="20"/>
              </w:rPr>
              <w:t>close collaboration with school council,</w:t>
            </w:r>
            <w:r w:rsidR="3D9C9B64" w:rsidRPr="10B78947">
              <w:rPr>
                <w:rFonts w:ascii="Arial" w:eastAsia="Arial" w:hAnsi="Arial" w:cs="Arial"/>
                <w:sz w:val="20"/>
                <w:szCs w:val="20"/>
              </w:rPr>
              <w:t xml:space="preserve"> the</w:t>
            </w:r>
            <w:r w:rsidR="3B89A24B" w:rsidRPr="10B78947">
              <w:rPr>
                <w:rFonts w:ascii="Arial" w:eastAsia="Arial" w:hAnsi="Arial" w:cs="Arial"/>
                <w:sz w:val="20"/>
                <w:szCs w:val="20"/>
              </w:rPr>
              <w:t xml:space="preserve"> architects designed the new school building </w:t>
            </w:r>
            <w:r w:rsidR="47206DD7" w:rsidRPr="10B78947">
              <w:rPr>
                <w:rFonts w:ascii="Arial" w:eastAsia="Arial" w:hAnsi="Arial" w:cs="Arial"/>
                <w:sz w:val="20"/>
                <w:szCs w:val="20"/>
              </w:rPr>
              <w:t xml:space="preserve">that </w:t>
            </w:r>
            <w:r w:rsidR="14558F6A" w:rsidRPr="10B78947">
              <w:rPr>
                <w:rFonts w:ascii="Arial" w:eastAsia="Arial" w:hAnsi="Arial" w:cs="Arial"/>
                <w:sz w:val="20"/>
                <w:szCs w:val="20"/>
              </w:rPr>
              <w:t>balanc</w:t>
            </w:r>
            <w:r w:rsidR="1B0E83E7" w:rsidRPr="10B78947">
              <w:rPr>
                <w:rFonts w:ascii="Arial" w:eastAsia="Arial" w:hAnsi="Arial" w:cs="Arial"/>
                <w:sz w:val="20"/>
                <w:szCs w:val="20"/>
              </w:rPr>
              <w:t>ed</w:t>
            </w:r>
            <w:r w:rsidR="14558F6A" w:rsidRPr="10B78947">
              <w:rPr>
                <w:rFonts w:ascii="Arial" w:eastAsia="Arial" w:hAnsi="Arial" w:cs="Arial"/>
                <w:sz w:val="20"/>
                <w:szCs w:val="20"/>
              </w:rPr>
              <w:t xml:space="preserve"> the school’s heritage features with </w:t>
            </w:r>
            <w:r w:rsidR="3B89A24B" w:rsidRPr="10B78947">
              <w:rPr>
                <w:rFonts w:ascii="Arial" w:eastAsia="Arial" w:hAnsi="Arial" w:cs="Arial"/>
                <w:sz w:val="20"/>
                <w:szCs w:val="20"/>
              </w:rPr>
              <w:t>sustainab</w:t>
            </w:r>
            <w:r w:rsidR="3589197F" w:rsidRPr="10B78947">
              <w:rPr>
                <w:rFonts w:ascii="Arial" w:eastAsia="Arial" w:hAnsi="Arial" w:cs="Arial"/>
                <w:sz w:val="20"/>
                <w:szCs w:val="20"/>
              </w:rPr>
              <w:t xml:space="preserve">le design </w:t>
            </w:r>
            <w:r w:rsidR="3B89A24B" w:rsidRPr="10B78947">
              <w:rPr>
                <w:rFonts w:ascii="Arial" w:eastAsia="Arial" w:hAnsi="Arial" w:cs="Arial"/>
                <w:sz w:val="20"/>
                <w:szCs w:val="20"/>
              </w:rPr>
              <w:t>principles</w:t>
            </w:r>
            <w:r w:rsidR="6F9F0634" w:rsidRPr="10B78947">
              <w:rPr>
                <w:rFonts w:ascii="Arial" w:eastAsia="Arial" w:hAnsi="Arial" w:cs="Arial"/>
                <w:sz w:val="20"/>
                <w:szCs w:val="20"/>
              </w:rPr>
              <w:t xml:space="preserve">. </w:t>
            </w:r>
            <w:r w:rsidR="4BBE8D0D" w:rsidRPr="10B78947">
              <w:rPr>
                <w:rFonts w:ascii="Arial" w:eastAsia="Arial" w:hAnsi="Arial" w:cs="Arial"/>
                <w:sz w:val="20"/>
                <w:szCs w:val="20"/>
              </w:rPr>
              <w:t>T</w:t>
            </w:r>
            <w:r w:rsidR="6F9F0634" w:rsidRPr="10B78947">
              <w:rPr>
                <w:rFonts w:ascii="Arial" w:eastAsia="Arial" w:hAnsi="Arial" w:cs="Arial"/>
                <w:sz w:val="20"/>
                <w:szCs w:val="20"/>
              </w:rPr>
              <w:t xml:space="preserve">he renovated buildings have </w:t>
            </w:r>
            <w:r w:rsidR="7DB846D0" w:rsidRPr="10B78947">
              <w:rPr>
                <w:rFonts w:ascii="Arial" w:eastAsia="Arial" w:hAnsi="Arial" w:cs="Arial"/>
                <w:sz w:val="20"/>
                <w:szCs w:val="20"/>
              </w:rPr>
              <w:t xml:space="preserve">high rated insulation </w:t>
            </w:r>
            <w:r w:rsidR="6F9F0634" w:rsidRPr="10B78947">
              <w:rPr>
                <w:rFonts w:ascii="Arial" w:eastAsia="Arial" w:hAnsi="Arial" w:cs="Arial"/>
                <w:sz w:val="20"/>
                <w:szCs w:val="20"/>
              </w:rPr>
              <w:t xml:space="preserve">and </w:t>
            </w:r>
            <w:r w:rsidR="001E364F" w:rsidRPr="10B78947">
              <w:rPr>
                <w:rFonts w:ascii="Arial" w:eastAsia="Arial" w:hAnsi="Arial" w:cs="Arial"/>
                <w:sz w:val="20"/>
                <w:szCs w:val="20"/>
              </w:rPr>
              <w:t>double-glazed</w:t>
            </w:r>
            <w:r w:rsidR="6E2154DC" w:rsidRPr="10B78947">
              <w:rPr>
                <w:rFonts w:ascii="Arial" w:eastAsia="Arial" w:hAnsi="Arial" w:cs="Arial"/>
                <w:sz w:val="20"/>
                <w:szCs w:val="20"/>
              </w:rPr>
              <w:t xml:space="preserve"> </w:t>
            </w:r>
            <w:r w:rsidR="6F9F0634" w:rsidRPr="10B78947">
              <w:rPr>
                <w:rFonts w:ascii="Arial" w:eastAsia="Arial" w:hAnsi="Arial" w:cs="Arial"/>
                <w:sz w:val="20"/>
                <w:szCs w:val="20"/>
              </w:rPr>
              <w:t xml:space="preserve">windows to improve </w:t>
            </w:r>
            <w:r w:rsidR="3B89A24B" w:rsidRPr="10B78947">
              <w:rPr>
                <w:rFonts w:ascii="Arial" w:eastAsia="Arial" w:hAnsi="Arial" w:cs="Arial"/>
                <w:sz w:val="20"/>
                <w:szCs w:val="20"/>
              </w:rPr>
              <w:t>passive heating and cooling</w:t>
            </w:r>
            <w:r w:rsidR="44C13B4D" w:rsidRPr="10B78947">
              <w:rPr>
                <w:rFonts w:ascii="Arial" w:eastAsia="Arial" w:hAnsi="Arial" w:cs="Arial"/>
                <w:sz w:val="20"/>
                <w:szCs w:val="20"/>
              </w:rPr>
              <w:t xml:space="preserve">, and to improve natural light and air flow. </w:t>
            </w:r>
            <w:r w:rsidR="5CE6C751" w:rsidRPr="10B78947">
              <w:rPr>
                <w:rFonts w:ascii="Arial" w:eastAsia="Arial" w:hAnsi="Arial" w:cs="Arial"/>
                <w:sz w:val="20"/>
                <w:szCs w:val="20"/>
              </w:rPr>
              <w:t xml:space="preserve"> </w:t>
            </w:r>
            <w:r w:rsidR="12101838" w:rsidRPr="10B78947">
              <w:rPr>
                <w:rFonts w:ascii="Arial" w:eastAsia="Arial" w:hAnsi="Arial" w:cs="Arial"/>
                <w:sz w:val="20"/>
                <w:szCs w:val="20"/>
              </w:rPr>
              <w:t xml:space="preserve">Only electric appliances were installed </w:t>
            </w:r>
          </w:p>
          <w:p w14:paraId="3C09BC53" w14:textId="77777777" w:rsidR="001E364F" w:rsidRDefault="001E364F" w:rsidP="00F0578B">
            <w:pPr>
              <w:spacing w:line="276" w:lineRule="auto"/>
              <w:rPr>
                <w:rFonts w:ascii="Arial" w:eastAsia="Arial" w:hAnsi="Arial" w:cs="Arial"/>
                <w:sz w:val="20"/>
                <w:szCs w:val="20"/>
              </w:rPr>
            </w:pPr>
          </w:p>
          <w:p w14:paraId="3FFF6BDE" w14:textId="5F62ED06" w:rsidR="77286508" w:rsidRDefault="503D10D2" w:rsidP="00F0578B">
            <w:pPr>
              <w:spacing w:line="276" w:lineRule="auto"/>
              <w:rPr>
                <w:rFonts w:ascii="Arial" w:eastAsia="Arial" w:hAnsi="Arial" w:cs="Arial"/>
                <w:sz w:val="20"/>
                <w:szCs w:val="20"/>
              </w:rPr>
            </w:pPr>
            <w:r w:rsidRPr="10B78947">
              <w:rPr>
                <w:rFonts w:ascii="Arial" w:eastAsia="Arial" w:hAnsi="Arial" w:cs="Arial"/>
                <w:sz w:val="20"/>
                <w:szCs w:val="20"/>
              </w:rPr>
              <w:t xml:space="preserve">As part of the renovation, our school </w:t>
            </w:r>
            <w:r w:rsidR="1490F032" w:rsidRPr="10B78947">
              <w:rPr>
                <w:rFonts w:ascii="Arial" w:eastAsia="Arial" w:hAnsi="Arial" w:cs="Arial"/>
                <w:sz w:val="20"/>
                <w:szCs w:val="20"/>
              </w:rPr>
              <w:t xml:space="preserve">worked </w:t>
            </w:r>
            <w:r w:rsidRPr="10B78947">
              <w:rPr>
                <w:rFonts w:ascii="Arial" w:eastAsia="Arial" w:hAnsi="Arial" w:cs="Arial"/>
                <w:sz w:val="20"/>
                <w:szCs w:val="20"/>
              </w:rPr>
              <w:t xml:space="preserve">to reduce the amount of waste going to landfill. Old appliances and furniture were sold or gifted to </w:t>
            </w:r>
            <w:r w:rsidR="6954A891" w:rsidRPr="10B78947">
              <w:rPr>
                <w:rFonts w:ascii="Arial" w:eastAsia="Arial" w:hAnsi="Arial" w:cs="Arial"/>
                <w:sz w:val="20"/>
                <w:szCs w:val="20"/>
              </w:rPr>
              <w:t xml:space="preserve">the </w:t>
            </w:r>
            <w:r w:rsidR="001E364F" w:rsidRPr="10B78947">
              <w:rPr>
                <w:rFonts w:ascii="Arial" w:eastAsia="Arial" w:hAnsi="Arial" w:cs="Arial"/>
                <w:sz w:val="20"/>
                <w:szCs w:val="20"/>
              </w:rPr>
              <w:t>community</w:t>
            </w:r>
            <w:r w:rsidRPr="10B78947">
              <w:rPr>
                <w:rFonts w:ascii="Arial" w:eastAsia="Arial" w:hAnsi="Arial" w:cs="Arial"/>
                <w:sz w:val="20"/>
                <w:szCs w:val="20"/>
              </w:rPr>
              <w:t xml:space="preserve">.  </w:t>
            </w:r>
            <w:r w:rsidR="001B3A10">
              <w:rPr>
                <w:rFonts w:ascii="Arial" w:eastAsia="Arial" w:hAnsi="Arial" w:cs="Arial"/>
                <w:sz w:val="20"/>
                <w:szCs w:val="20"/>
              </w:rPr>
              <w:t>S</w:t>
            </w:r>
            <w:r w:rsidRPr="10B78947">
              <w:rPr>
                <w:rFonts w:ascii="Arial" w:eastAsia="Arial" w:hAnsi="Arial" w:cs="Arial"/>
                <w:sz w:val="20"/>
                <w:szCs w:val="20"/>
              </w:rPr>
              <w:t>chool leadership worked closely with tradespeople to make sure they used the correct bins to reduce waste. In terms of water and energy usage efficiency, students made signs to remind everyone (including visitors) to turn off taps, lights and to check thermostat settings.</w:t>
            </w:r>
          </w:p>
          <w:p w14:paraId="495E9D54" w14:textId="77777777" w:rsidR="001E364F" w:rsidRDefault="001E364F" w:rsidP="00F0578B">
            <w:pPr>
              <w:spacing w:line="276" w:lineRule="auto"/>
              <w:rPr>
                <w:rFonts w:ascii="Arial" w:eastAsia="Arial" w:hAnsi="Arial" w:cs="Arial"/>
                <w:sz w:val="20"/>
                <w:szCs w:val="20"/>
              </w:rPr>
            </w:pPr>
          </w:p>
          <w:p w14:paraId="7B5D975B" w14:textId="0E3CCC6B" w:rsidR="38B03BBF" w:rsidRDefault="38B03BBF" w:rsidP="00F0578B">
            <w:pPr>
              <w:spacing w:line="276" w:lineRule="auto"/>
              <w:rPr>
                <w:rFonts w:ascii="Arial" w:eastAsia="Arial" w:hAnsi="Arial" w:cs="Arial"/>
                <w:sz w:val="20"/>
                <w:szCs w:val="20"/>
              </w:rPr>
            </w:pPr>
            <w:r w:rsidRPr="77286508">
              <w:rPr>
                <w:rFonts w:ascii="Arial" w:eastAsia="Arial" w:hAnsi="Arial" w:cs="Arial"/>
                <w:sz w:val="20"/>
                <w:szCs w:val="20"/>
              </w:rPr>
              <w:t>Students</w:t>
            </w:r>
            <w:r w:rsidR="07356240" w:rsidRPr="77286508">
              <w:rPr>
                <w:rFonts w:ascii="Arial" w:eastAsia="Arial" w:hAnsi="Arial" w:cs="Arial"/>
                <w:sz w:val="20"/>
                <w:szCs w:val="20"/>
              </w:rPr>
              <w:t xml:space="preserve"> were included in the renovations by looking at the design and in </w:t>
            </w:r>
            <w:r w:rsidRPr="77286508">
              <w:rPr>
                <w:rFonts w:ascii="Arial" w:eastAsia="Arial" w:hAnsi="Arial" w:cs="Arial"/>
                <w:sz w:val="20"/>
                <w:szCs w:val="20"/>
              </w:rPr>
              <w:t xml:space="preserve">brainstorming what </w:t>
            </w:r>
            <w:r w:rsidR="3D206705" w:rsidRPr="77286508">
              <w:rPr>
                <w:rFonts w:ascii="Arial" w:eastAsia="Arial" w:hAnsi="Arial" w:cs="Arial"/>
                <w:sz w:val="20"/>
                <w:szCs w:val="20"/>
              </w:rPr>
              <w:t>‘</w:t>
            </w:r>
            <w:r w:rsidRPr="77286508">
              <w:rPr>
                <w:rFonts w:ascii="Arial" w:eastAsia="Arial" w:hAnsi="Arial" w:cs="Arial"/>
                <w:sz w:val="20"/>
                <w:szCs w:val="20"/>
              </w:rPr>
              <w:t>sustainable design</w:t>
            </w:r>
            <w:r w:rsidR="474E111F" w:rsidRPr="77286508">
              <w:rPr>
                <w:rFonts w:ascii="Arial" w:eastAsia="Arial" w:hAnsi="Arial" w:cs="Arial"/>
                <w:sz w:val="20"/>
                <w:szCs w:val="20"/>
              </w:rPr>
              <w:t>’</w:t>
            </w:r>
            <w:r w:rsidRPr="77286508">
              <w:rPr>
                <w:rFonts w:ascii="Arial" w:eastAsia="Arial" w:hAnsi="Arial" w:cs="Arial"/>
                <w:sz w:val="20"/>
                <w:szCs w:val="20"/>
              </w:rPr>
              <w:t xml:space="preserve"> might look like for our school. </w:t>
            </w:r>
            <w:r w:rsidR="5CE6C751" w:rsidRPr="77286508">
              <w:rPr>
                <w:rFonts w:ascii="Arial" w:eastAsia="Arial" w:hAnsi="Arial" w:cs="Arial"/>
                <w:sz w:val="20"/>
                <w:szCs w:val="20"/>
              </w:rPr>
              <w:t xml:space="preserve"> </w:t>
            </w:r>
            <w:r w:rsidR="32BB4942" w:rsidRPr="77286508">
              <w:rPr>
                <w:rFonts w:ascii="Arial" w:eastAsia="Arial" w:hAnsi="Arial" w:cs="Arial"/>
                <w:sz w:val="20"/>
                <w:szCs w:val="20"/>
              </w:rPr>
              <w:t xml:space="preserve">Year 5 and 6 students undertook an inquiry into ‘passive houses’ which asked them to build their own </w:t>
            </w:r>
            <w:r w:rsidR="117CEC5E" w:rsidRPr="77286508">
              <w:rPr>
                <w:rFonts w:ascii="Arial" w:eastAsia="Arial" w:hAnsi="Arial" w:cs="Arial"/>
                <w:sz w:val="20"/>
                <w:szCs w:val="20"/>
              </w:rPr>
              <w:t>‘</w:t>
            </w:r>
            <w:r w:rsidR="32BB4942" w:rsidRPr="77286508">
              <w:rPr>
                <w:rFonts w:ascii="Arial" w:eastAsia="Arial" w:hAnsi="Arial" w:cs="Arial"/>
                <w:sz w:val="20"/>
                <w:szCs w:val="20"/>
              </w:rPr>
              <w:t>passive house</w:t>
            </w:r>
            <w:r w:rsidR="309B31B9" w:rsidRPr="77286508">
              <w:rPr>
                <w:rFonts w:ascii="Arial" w:eastAsia="Arial" w:hAnsi="Arial" w:cs="Arial"/>
                <w:sz w:val="20"/>
                <w:szCs w:val="20"/>
              </w:rPr>
              <w:t>’ model</w:t>
            </w:r>
            <w:r w:rsidR="32BB4942" w:rsidRPr="77286508">
              <w:rPr>
                <w:rFonts w:ascii="Arial" w:eastAsia="Arial" w:hAnsi="Arial" w:cs="Arial"/>
                <w:sz w:val="20"/>
                <w:szCs w:val="20"/>
              </w:rPr>
              <w:t xml:space="preserve">. </w:t>
            </w:r>
          </w:p>
          <w:p w14:paraId="74DE8FD7" w14:textId="1C6EAA15" w:rsidR="77286508" w:rsidRDefault="77286508" w:rsidP="00F0578B">
            <w:pPr>
              <w:spacing w:line="276" w:lineRule="auto"/>
              <w:rPr>
                <w:rFonts w:ascii="Arial" w:eastAsia="Arial" w:hAnsi="Arial" w:cs="Arial"/>
                <w:sz w:val="20"/>
                <w:szCs w:val="20"/>
              </w:rPr>
            </w:pPr>
          </w:p>
          <w:p w14:paraId="35B11A64" w14:textId="22BA67D7" w:rsidR="721FAA39" w:rsidRDefault="721FAA39" w:rsidP="00F0578B">
            <w:pPr>
              <w:spacing w:line="276" w:lineRule="auto"/>
              <w:rPr>
                <w:rFonts w:ascii="Arial" w:eastAsia="Arial" w:hAnsi="Arial" w:cs="Arial"/>
                <w:sz w:val="20"/>
                <w:szCs w:val="20"/>
              </w:rPr>
            </w:pPr>
            <w:r w:rsidRPr="10B78947">
              <w:rPr>
                <w:rFonts w:ascii="Arial" w:eastAsia="Arial" w:hAnsi="Arial" w:cs="Arial"/>
                <w:sz w:val="20"/>
                <w:szCs w:val="20"/>
              </w:rPr>
              <w:t xml:space="preserve">Alongside the renovations our school has been focused on </w:t>
            </w:r>
            <w:r w:rsidR="07DB2AC6" w:rsidRPr="10B78947">
              <w:rPr>
                <w:rFonts w:ascii="Arial" w:eastAsia="Arial" w:hAnsi="Arial" w:cs="Arial"/>
                <w:sz w:val="20"/>
                <w:szCs w:val="20"/>
              </w:rPr>
              <w:t>rejuvenating</w:t>
            </w:r>
            <w:r w:rsidRPr="10B78947">
              <w:rPr>
                <w:rFonts w:ascii="Arial" w:eastAsia="Arial" w:hAnsi="Arial" w:cs="Arial"/>
                <w:sz w:val="20"/>
                <w:szCs w:val="20"/>
              </w:rPr>
              <w:t xml:space="preserve"> our vegetable garden</w:t>
            </w:r>
            <w:r w:rsidR="6157A72D" w:rsidRPr="10B78947">
              <w:rPr>
                <w:rFonts w:ascii="Arial" w:eastAsia="Arial" w:hAnsi="Arial" w:cs="Arial"/>
                <w:sz w:val="20"/>
                <w:szCs w:val="20"/>
              </w:rPr>
              <w:t xml:space="preserve"> by increasing the soil quality</w:t>
            </w:r>
            <w:r w:rsidRPr="10B78947">
              <w:rPr>
                <w:rFonts w:ascii="Arial" w:eastAsia="Arial" w:hAnsi="Arial" w:cs="Arial"/>
                <w:sz w:val="20"/>
                <w:szCs w:val="20"/>
              </w:rPr>
              <w:t xml:space="preserve">. Students have learnt about soil quality, healthy bugs and organisms, composting and worm farming.  </w:t>
            </w:r>
            <w:r w:rsidR="01DE15F8" w:rsidRPr="10B78947">
              <w:rPr>
                <w:rFonts w:ascii="Arial" w:eastAsia="Arial" w:hAnsi="Arial" w:cs="Arial"/>
                <w:sz w:val="20"/>
                <w:szCs w:val="20"/>
              </w:rPr>
              <w:t xml:space="preserve">We have installed new wicking beds and have quadrupled the amount of produce we harvest to </w:t>
            </w:r>
            <w:r w:rsidR="7BC78C5A" w:rsidRPr="10B78947">
              <w:rPr>
                <w:rFonts w:ascii="Arial" w:eastAsia="Arial" w:hAnsi="Arial" w:cs="Arial"/>
                <w:sz w:val="20"/>
                <w:szCs w:val="20"/>
              </w:rPr>
              <w:t xml:space="preserve">use </w:t>
            </w:r>
            <w:r w:rsidR="01DE15F8" w:rsidRPr="10B78947">
              <w:rPr>
                <w:rFonts w:ascii="Arial" w:eastAsia="Arial" w:hAnsi="Arial" w:cs="Arial"/>
                <w:sz w:val="20"/>
                <w:szCs w:val="20"/>
              </w:rPr>
              <w:t xml:space="preserve">in the Stephanie Alexander Kitchen Garden Program. </w:t>
            </w:r>
          </w:p>
          <w:p w14:paraId="121B70B8" w14:textId="77777777" w:rsidR="001E364F" w:rsidRDefault="001E364F" w:rsidP="00F0578B">
            <w:pPr>
              <w:spacing w:line="276" w:lineRule="auto"/>
              <w:rPr>
                <w:rFonts w:ascii="Arial" w:eastAsia="Arial" w:hAnsi="Arial" w:cs="Arial"/>
                <w:sz w:val="20"/>
                <w:szCs w:val="20"/>
              </w:rPr>
            </w:pPr>
          </w:p>
          <w:p w14:paraId="100F3C1A" w14:textId="0D084A6A" w:rsidR="5615B7DB" w:rsidRDefault="5615B7DB" w:rsidP="00F0578B">
            <w:pPr>
              <w:spacing w:line="276" w:lineRule="auto"/>
              <w:rPr>
                <w:rFonts w:ascii="Arial" w:eastAsia="Arial" w:hAnsi="Arial" w:cs="Arial"/>
                <w:sz w:val="20"/>
                <w:szCs w:val="20"/>
              </w:rPr>
            </w:pPr>
            <w:r w:rsidRPr="10B78947">
              <w:rPr>
                <w:rFonts w:ascii="Arial" w:eastAsia="Arial" w:hAnsi="Arial" w:cs="Arial"/>
                <w:sz w:val="20"/>
                <w:szCs w:val="20"/>
              </w:rPr>
              <w:t>The final product includes a solar system, electric vehicle charging station and a rejuvenated vegetable garden with shade sails for an outd</w:t>
            </w:r>
            <w:r w:rsidR="5C54B55B" w:rsidRPr="10B78947">
              <w:rPr>
                <w:rFonts w:ascii="Arial" w:eastAsia="Arial" w:hAnsi="Arial" w:cs="Arial"/>
                <w:sz w:val="20"/>
                <w:szCs w:val="20"/>
              </w:rPr>
              <w:t xml:space="preserve">oor learning space. We are currently working on incorporating a yarning circle fire pit. </w:t>
            </w:r>
          </w:p>
        </w:tc>
      </w:tr>
      <w:tr w:rsidR="009E6590" w14:paraId="46B22DAA" w14:textId="77777777" w:rsidTr="009E6590">
        <w:trPr>
          <w:trHeight w:val="300"/>
        </w:trPr>
        <w:tc>
          <w:tcPr>
            <w:tcW w:w="5000" w:type="pct"/>
            <w:gridSpan w:val="4"/>
            <w:shd w:val="clear" w:color="auto" w:fill="E2EFD9" w:themeFill="accent6" w:themeFillTint="33"/>
            <w:tcMar>
              <w:top w:w="75" w:type="dxa"/>
              <w:left w:w="75" w:type="dxa"/>
              <w:bottom w:w="75" w:type="dxa"/>
              <w:right w:w="75" w:type="dxa"/>
            </w:tcMar>
          </w:tcPr>
          <w:p w14:paraId="2E6DD5DC" w14:textId="2EDE3BB2" w:rsidR="009E6590" w:rsidRPr="77286508" w:rsidRDefault="009E6590" w:rsidP="00F0578B">
            <w:pPr>
              <w:spacing w:line="276" w:lineRule="auto"/>
              <w:rPr>
                <w:rFonts w:ascii="Arial" w:eastAsia="Arial" w:hAnsi="Arial" w:cs="Arial"/>
                <w:b/>
                <w:bCs/>
                <w:sz w:val="20"/>
                <w:szCs w:val="20"/>
              </w:rPr>
            </w:pPr>
            <w:r w:rsidRPr="00461783">
              <w:rPr>
                <w:rFonts w:ascii="Arial" w:hAnsi="Arial" w:cs="Arial"/>
                <w:b/>
                <w:bCs/>
                <w:sz w:val="20"/>
                <w:szCs w:val="20"/>
              </w:rPr>
              <w:t>Scoring rubric- see judging guide for details</w:t>
            </w:r>
          </w:p>
        </w:tc>
      </w:tr>
      <w:tr w:rsidR="009E6590" w14:paraId="4387EE86" w14:textId="77777777" w:rsidTr="002F43E7">
        <w:trPr>
          <w:trHeight w:val="300"/>
        </w:trPr>
        <w:tc>
          <w:tcPr>
            <w:tcW w:w="1250" w:type="pct"/>
            <w:shd w:val="clear" w:color="auto" w:fill="E2EFD9" w:themeFill="accent6" w:themeFillTint="33"/>
            <w:tcMar>
              <w:top w:w="75" w:type="dxa"/>
              <w:left w:w="75" w:type="dxa"/>
              <w:bottom w:w="75" w:type="dxa"/>
              <w:right w:w="75" w:type="dxa"/>
            </w:tcMar>
          </w:tcPr>
          <w:p w14:paraId="14F531D6" w14:textId="2E6D529C" w:rsidR="009E6590" w:rsidRDefault="009E6590" w:rsidP="00F0578B">
            <w:pPr>
              <w:spacing w:line="276" w:lineRule="auto"/>
              <w:jc w:val="center"/>
              <w:rPr>
                <w:rFonts w:ascii="Arial" w:eastAsia="Arial" w:hAnsi="Arial" w:cs="Arial"/>
                <w:sz w:val="20"/>
                <w:szCs w:val="20"/>
              </w:rPr>
            </w:pPr>
            <w:r w:rsidRPr="77286508">
              <w:rPr>
                <w:rFonts w:ascii="Arial" w:eastAsia="Arial" w:hAnsi="Arial" w:cs="Arial"/>
                <w:b/>
                <w:bCs/>
                <w:sz w:val="20"/>
                <w:szCs w:val="20"/>
              </w:rPr>
              <w:t>1 Point</w:t>
            </w:r>
          </w:p>
        </w:tc>
        <w:tc>
          <w:tcPr>
            <w:tcW w:w="1250" w:type="pct"/>
            <w:shd w:val="clear" w:color="auto" w:fill="E2EFD9" w:themeFill="accent6" w:themeFillTint="33"/>
            <w:tcMar>
              <w:top w:w="75" w:type="dxa"/>
              <w:left w:w="75" w:type="dxa"/>
              <w:bottom w:w="75" w:type="dxa"/>
              <w:right w:w="75" w:type="dxa"/>
            </w:tcMar>
          </w:tcPr>
          <w:p w14:paraId="57CC82DD" w14:textId="1F983D1D" w:rsidR="009E6590" w:rsidRDefault="009E6590" w:rsidP="00F0578B">
            <w:pPr>
              <w:spacing w:line="276" w:lineRule="auto"/>
              <w:jc w:val="center"/>
              <w:rPr>
                <w:rFonts w:ascii="Arial" w:eastAsia="Arial" w:hAnsi="Arial" w:cs="Arial"/>
                <w:sz w:val="20"/>
                <w:szCs w:val="20"/>
              </w:rPr>
            </w:pPr>
            <w:r w:rsidRPr="77286508">
              <w:rPr>
                <w:rFonts w:ascii="Arial" w:eastAsia="Arial" w:hAnsi="Arial" w:cs="Arial"/>
                <w:b/>
                <w:bCs/>
                <w:sz w:val="20"/>
                <w:szCs w:val="20"/>
              </w:rPr>
              <w:t>2 Points</w:t>
            </w:r>
          </w:p>
        </w:tc>
        <w:tc>
          <w:tcPr>
            <w:tcW w:w="1250" w:type="pct"/>
            <w:shd w:val="clear" w:color="auto" w:fill="E2EFD9" w:themeFill="accent6" w:themeFillTint="33"/>
            <w:tcMar>
              <w:top w:w="75" w:type="dxa"/>
              <w:left w:w="75" w:type="dxa"/>
              <w:bottom w:w="75" w:type="dxa"/>
              <w:right w:w="75" w:type="dxa"/>
            </w:tcMar>
          </w:tcPr>
          <w:p w14:paraId="3FC86784" w14:textId="074FE887" w:rsidR="009E6590" w:rsidRDefault="009E6590" w:rsidP="00F0578B">
            <w:pPr>
              <w:spacing w:line="276" w:lineRule="auto"/>
              <w:jc w:val="center"/>
              <w:rPr>
                <w:rFonts w:ascii="Arial" w:eastAsia="Arial" w:hAnsi="Arial" w:cs="Arial"/>
                <w:sz w:val="20"/>
                <w:szCs w:val="20"/>
              </w:rPr>
            </w:pPr>
            <w:r w:rsidRPr="77286508">
              <w:rPr>
                <w:rFonts w:ascii="Arial" w:eastAsia="Arial" w:hAnsi="Arial" w:cs="Arial"/>
                <w:b/>
                <w:bCs/>
                <w:sz w:val="20"/>
                <w:szCs w:val="20"/>
              </w:rPr>
              <w:t>3 Points</w:t>
            </w:r>
          </w:p>
        </w:tc>
        <w:tc>
          <w:tcPr>
            <w:tcW w:w="1250" w:type="pct"/>
            <w:shd w:val="clear" w:color="auto" w:fill="A8D08D" w:themeFill="accent6" w:themeFillTint="99"/>
            <w:tcMar>
              <w:top w:w="75" w:type="dxa"/>
              <w:left w:w="75" w:type="dxa"/>
              <w:bottom w:w="75" w:type="dxa"/>
              <w:right w:w="75" w:type="dxa"/>
            </w:tcMar>
          </w:tcPr>
          <w:p w14:paraId="4C62983D" w14:textId="33EF8862" w:rsidR="009E6590" w:rsidRDefault="009E6590" w:rsidP="00F0578B">
            <w:pPr>
              <w:spacing w:line="276" w:lineRule="auto"/>
              <w:jc w:val="center"/>
              <w:rPr>
                <w:rFonts w:ascii="Arial" w:eastAsia="Arial" w:hAnsi="Arial" w:cs="Arial"/>
                <w:sz w:val="20"/>
                <w:szCs w:val="20"/>
              </w:rPr>
            </w:pPr>
            <w:r w:rsidRPr="77286508">
              <w:rPr>
                <w:rFonts w:ascii="Arial" w:eastAsia="Arial" w:hAnsi="Arial" w:cs="Arial"/>
                <w:b/>
                <w:bCs/>
                <w:sz w:val="20"/>
                <w:szCs w:val="20"/>
              </w:rPr>
              <w:t>4 Points</w:t>
            </w:r>
            <w:r w:rsidRPr="77286508">
              <w:rPr>
                <w:rFonts w:ascii="Arial" w:eastAsia="Arial" w:hAnsi="Arial" w:cs="Arial"/>
                <w:sz w:val="20"/>
                <w:szCs w:val="20"/>
              </w:rPr>
              <w:t>.</w:t>
            </w:r>
          </w:p>
        </w:tc>
      </w:tr>
      <w:tr w:rsidR="009E6590" w14:paraId="07551272"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5264FCD9" w14:textId="71C7CD82" w:rsidR="009E6590" w:rsidRDefault="009E6590" w:rsidP="00F0578B">
            <w:pPr>
              <w:spacing w:line="276" w:lineRule="auto"/>
              <w:rPr>
                <w:rFonts w:ascii="Arial" w:eastAsia="Arial" w:hAnsi="Arial" w:cs="Arial"/>
                <w:b/>
                <w:bCs/>
                <w:color w:val="000000" w:themeColor="text1"/>
                <w:sz w:val="20"/>
                <w:szCs w:val="20"/>
              </w:rPr>
            </w:pPr>
            <w:r w:rsidRPr="77286508">
              <w:rPr>
                <w:rFonts w:ascii="Arial" w:eastAsia="Arial" w:hAnsi="Arial" w:cs="Arial"/>
                <w:b/>
                <w:bCs/>
                <w:color w:val="000000" w:themeColor="text1"/>
                <w:sz w:val="20"/>
                <w:szCs w:val="20"/>
              </w:rPr>
              <w:t>Innovation and Leadership in Sustainability:</w:t>
            </w:r>
            <w:r w:rsidRPr="009E6590">
              <w:rPr>
                <w:rFonts w:ascii="Arial" w:eastAsia="Arial" w:hAnsi="Arial" w:cs="Arial"/>
                <w:color w:val="000000" w:themeColor="text1"/>
                <w:sz w:val="20"/>
                <w:szCs w:val="20"/>
              </w:rPr>
              <w:t xml:space="preserve"> Tell us about how your school is demonstrating innovation, creativity and leadership in sustainability and/or sustainability education. </w:t>
            </w:r>
            <w:r w:rsidRPr="009E6590">
              <w:rPr>
                <w:rFonts w:ascii="Arial" w:eastAsia="Arial" w:hAnsi="Arial" w:cs="Arial"/>
                <w:color w:val="000000" w:themeColor="text1"/>
                <w:sz w:val="20"/>
                <w:szCs w:val="20"/>
                <w:u w:val="single"/>
              </w:rPr>
              <w:t>Please highlight the impact/s</w:t>
            </w:r>
            <w:r w:rsidRPr="009E6590">
              <w:rPr>
                <w:rFonts w:ascii="Arial" w:eastAsia="Arial" w:hAnsi="Arial" w:cs="Arial"/>
                <w:color w:val="000000" w:themeColor="text1"/>
                <w:sz w:val="20"/>
                <w:szCs w:val="20"/>
              </w:rPr>
              <w:t xml:space="preserve"> from your approach. </w:t>
            </w:r>
            <w:r w:rsidRPr="77286508">
              <w:rPr>
                <w:rFonts w:ascii="Arial" w:eastAsia="Arial" w:hAnsi="Arial" w:cs="Arial"/>
                <w:b/>
                <w:bCs/>
                <w:color w:val="000000" w:themeColor="text1"/>
                <w:sz w:val="20"/>
                <w:szCs w:val="20"/>
              </w:rPr>
              <w:t>300 words</w:t>
            </w:r>
          </w:p>
        </w:tc>
      </w:tr>
      <w:tr w:rsidR="009E6590" w14:paraId="55C5ECDD"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4357DD4E" w14:textId="3268674B" w:rsidR="00B046DB" w:rsidRDefault="00B046DB" w:rsidP="00F0578B">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SAMPLE ENTRY</w:t>
            </w:r>
          </w:p>
          <w:p w14:paraId="0497F630" w14:textId="77777777" w:rsidR="00B046DB" w:rsidRDefault="00B046DB" w:rsidP="00F0578B">
            <w:pPr>
              <w:spacing w:line="276" w:lineRule="auto"/>
              <w:rPr>
                <w:rFonts w:ascii="Arial" w:eastAsia="Arial" w:hAnsi="Arial" w:cs="Arial"/>
                <w:color w:val="000000" w:themeColor="text1"/>
                <w:sz w:val="20"/>
                <w:szCs w:val="20"/>
              </w:rPr>
            </w:pPr>
          </w:p>
          <w:p w14:paraId="2E564656" w14:textId="62D292D5"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Our approach to sustainability acknowledges First Nations peoples as the world’s oldest culture and experts in caring for Country.  Through partnering with local First Nations groups, we have been able to transform our school curriculum and elements of our school campus to address environmental sustainability at their core. </w:t>
            </w:r>
          </w:p>
          <w:p w14:paraId="5B62982C" w14:textId="449DE800" w:rsidR="009E6590" w:rsidRDefault="009E6590" w:rsidP="00F0578B">
            <w:pPr>
              <w:spacing w:line="276" w:lineRule="auto"/>
              <w:rPr>
                <w:rFonts w:ascii="Arial" w:eastAsia="Arial" w:hAnsi="Arial" w:cs="Arial"/>
                <w:color w:val="000000" w:themeColor="text1"/>
                <w:sz w:val="20"/>
                <w:szCs w:val="20"/>
              </w:rPr>
            </w:pPr>
          </w:p>
          <w:p w14:paraId="35E52189" w14:textId="64440DCB"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We employ John, a local First Nations Education Officer, to come to the school 1-day a fortnight. John teaches all our students across a four-week cycle and assists the teachers to meaningfully include First Nations perspectives </w:t>
            </w:r>
            <w:r w:rsidRPr="10B78947">
              <w:rPr>
                <w:rFonts w:ascii="Arial" w:eastAsia="Arial" w:hAnsi="Arial" w:cs="Arial"/>
                <w:color w:val="000000" w:themeColor="text1"/>
                <w:sz w:val="20"/>
                <w:szCs w:val="20"/>
              </w:rPr>
              <w:lastRenderedPageBreak/>
              <w:t>across the curriculum. The value of these experiences is apparent through the number of students referring to their time with John across the curriculum, such as in writing, art and science classes (see evidence).</w:t>
            </w:r>
          </w:p>
          <w:p w14:paraId="7A5BFD6E" w14:textId="290A39E9" w:rsidR="009E6590" w:rsidRDefault="009E6590" w:rsidP="00F0578B">
            <w:pPr>
              <w:spacing w:line="276" w:lineRule="auto"/>
              <w:rPr>
                <w:rFonts w:ascii="Arial" w:eastAsia="Arial" w:hAnsi="Arial" w:cs="Arial"/>
                <w:color w:val="000000" w:themeColor="text1"/>
                <w:sz w:val="20"/>
                <w:szCs w:val="20"/>
              </w:rPr>
            </w:pPr>
          </w:p>
          <w:p w14:paraId="3DA40DF0" w14:textId="7AA9E567"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We host the regional sustainable schools network meeting.  Local schools </w:t>
            </w:r>
            <w:r w:rsidR="00B046DB" w:rsidRPr="10B78947">
              <w:rPr>
                <w:rFonts w:ascii="Arial" w:eastAsia="Arial" w:hAnsi="Arial" w:cs="Arial"/>
                <w:color w:val="000000" w:themeColor="text1"/>
                <w:sz w:val="20"/>
                <w:szCs w:val="20"/>
              </w:rPr>
              <w:t>can</w:t>
            </w:r>
            <w:r w:rsidRPr="10B78947">
              <w:rPr>
                <w:rFonts w:ascii="Arial" w:eastAsia="Arial" w:hAnsi="Arial" w:cs="Arial"/>
                <w:color w:val="000000" w:themeColor="text1"/>
                <w:sz w:val="20"/>
                <w:szCs w:val="20"/>
              </w:rPr>
              <w:t xml:space="preserve"> see sustainability in action and meet other sustainability educators’ local sustainability experts in our community.  At a network meeting this year we delivered a professional learning session with John about our successes in integrating indigenous perspectives into our curriculum.</w:t>
            </w:r>
          </w:p>
          <w:p w14:paraId="63510E1E" w14:textId="75F9E41A" w:rsidR="009E6590" w:rsidRDefault="009E6590" w:rsidP="00F0578B">
            <w:pPr>
              <w:spacing w:line="276" w:lineRule="auto"/>
              <w:rPr>
                <w:rFonts w:ascii="Arial" w:eastAsia="Arial" w:hAnsi="Arial" w:cs="Arial"/>
                <w:color w:val="000000" w:themeColor="text1"/>
                <w:sz w:val="20"/>
                <w:szCs w:val="20"/>
              </w:rPr>
            </w:pPr>
          </w:p>
          <w:p w14:paraId="3C4EFEE6" w14:textId="2A0DD194" w:rsidR="009E6590" w:rsidRDefault="009E6590" w:rsidP="00F0578B">
            <w:pPr>
              <w:spacing w:line="276" w:lineRule="auto"/>
              <w:rPr>
                <w:rFonts w:ascii="Arial" w:eastAsia="Arial" w:hAnsi="Arial" w:cs="Arial"/>
                <w:sz w:val="20"/>
                <w:szCs w:val="20"/>
              </w:rPr>
            </w:pPr>
            <w:r w:rsidRPr="10B78947">
              <w:rPr>
                <w:rFonts w:ascii="Arial" w:eastAsia="Arial" w:hAnsi="Arial" w:cs="Arial"/>
                <w:color w:val="000000" w:themeColor="text1"/>
                <w:sz w:val="20"/>
                <w:szCs w:val="20"/>
              </w:rPr>
              <w:t xml:space="preserve">We use social media to promote these network meetings, making sure to mention the partnerships we have with local </w:t>
            </w:r>
            <w:r w:rsidR="00B046DB" w:rsidRPr="10B78947">
              <w:rPr>
                <w:rFonts w:ascii="Arial" w:eastAsia="Arial" w:hAnsi="Arial" w:cs="Arial"/>
                <w:color w:val="000000" w:themeColor="text1"/>
                <w:sz w:val="20"/>
                <w:szCs w:val="20"/>
              </w:rPr>
              <w:t>groups.</w:t>
            </w:r>
            <w:r w:rsidRPr="10B78947">
              <w:rPr>
                <w:rFonts w:ascii="Arial" w:eastAsia="Arial" w:hAnsi="Arial" w:cs="Arial"/>
                <w:color w:val="000000" w:themeColor="text1"/>
                <w:sz w:val="20"/>
                <w:szCs w:val="20"/>
              </w:rPr>
              <w:t xml:space="preserve">  One of our recent posts about ‘Small Acts, Big Impact’ about litter prevention and food waste was reshared by our local council and received over 100 interactions. </w:t>
            </w:r>
            <w:r w:rsidRPr="10B78947">
              <w:rPr>
                <w:rFonts w:ascii="Arial" w:eastAsia="Arial" w:hAnsi="Arial" w:cs="Arial"/>
                <w:sz w:val="20"/>
                <w:szCs w:val="20"/>
              </w:rPr>
              <w:t xml:space="preserve"> </w:t>
            </w:r>
          </w:p>
          <w:p w14:paraId="095DB28D" w14:textId="4651A462" w:rsidR="009E6590" w:rsidRDefault="009E6590" w:rsidP="00F0578B">
            <w:pPr>
              <w:spacing w:line="276" w:lineRule="auto"/>
              <w:rPr>
                <w:rFonts w:ascii="Arial" w:eastAsia="Arial" w:hAnsi="Arial" w:cs="Arial"/>
                <w:sz w:val="20"/>
                <w:szCs w:val="20"/>
              </w:rPr>
            </w:pPr>
          </w:p>
          <w:p w14:paraId="20EE3404" w14:textId="7B5AB1A5"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As a 5-Star ResourceSmart School, our achievements have been published in local newspapers and our school has received visits from the Minister for the Environment. These events provide our students with leadership opportunities and demonstrate what even a small school like ours can achieve!</w:t>
            </w:r>
          </w:p>
          <w:p w14:paraId="23F16C59" w14:textId="07417A4F" w:rsidR="009E6590" w:rsidRDefault="009E6590" w:rsidP="00F0578B">
            <w:pPr>
              <w:spacing w:line="276" w:lineRule="auto"/>
              <w:rPr>
                <w:rFonts w:ascii="Arial" w:eastAsia="Arial" w:hAnsi="Arial" w:cs="Arial"/>
                <w:color w:val="000000" w:themeColor="text1"/>
                <w:sz w:val="20"/>
                <w:szCs w:val="20"/>
              </w:rPr>
            </w:pPr>
          </w:p>
          <w:p w14:paraId="533078FE" w14:textId="0E24BDC0"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We participated in the development of the</w:t>
            </w:r>
            <w:r>
              <w:rPr>
                <w:rFonts w:ascii="Arial" w:eastAsia="Arial" w:hAnsi="Arial" w:cs="Arial"/>
                <w:color w:val="000000" w:themeColor="text1"/>
                <w:sz w:val="20"/>
                <w:szCs w:val="20"/>
              </w:rPr>
              <w:t xml:space="preserve"> </w:t>
            </w:r>
            <w:r w:rsidRPr="10B78947">
              <w:rPr>
                <w:rFonts w:ascii="Arial" w:eastAsia="Arial" w:hAnsi="Arial" w:cs="Arial"/>
                <w:color w:val="000000" w:themeColor="text1"/>
                <w:sz w:val="20"/>
                <w:szCs w:val="20"/>
              </w:rPr>
              <w:t>first Environmental Sustainability in Schools Policy with the Department of Education.  Our school features in the information</w:t>
            </w:r>
            <w:r>
              <w:rPr>
                <w:rFonts w:ascii="Arial" w:eastAsia="Arial" w:hAnsi="Arial" w:cs="Arial"/>
                <w:color w:val="000000" w:themeColor="text1"/>
                <w:sz w:val="20"/>
                <w:szCs w:val="20"/>
              </w:rPr>
              <w:t xml:space="preserve"> </w:t>
            </w:r>
            <w:r w:rsidRPr="10B78947">
              <w:rPr>
                <w:rFonts w:ascii="Arial" w:eastAsia="Arial" w:hAnsi="Arial" w:cs="Arial"/>
                <w:color w:val="000000" w:themeColor="text1"/>
                <w:sz w:val="20"/>
                <w:szCs w:val="20"/>
              </w:rPr>
              <w:t>video as an example of how the policy could be adopted by any school in Victoria.</w:t>
            </w:r>
          </w:p>
        </w:tc>
      </w:tr>
      <w:tr w:rsidR="000E3CB9" w14:paraId="6F11AF9B" w14:textId="77777777" w:rsidTr="000E3CB9">
        <w:trPr>
          <w:trHeight w:val="300"/>
        </w:trPr>
        <w:tc>
          <w:tcPr>
            <w:tcW w:w="5000" w:type="pct"/>
            <w:gridSpan w:val="4"/>
            <w:shd w:val="clear" w:color="auto" w:fill="E2EFD9" w:themeFill="accent6" w:themeFillTint="33"/>
            <w:tcMar>
              <w:top w:w="75" w:type="dxa"/>
              <w:left w:w="75" w:type="dxa"/>
              <w:bottom w:w="75" w:type="dxa"/>
              <w:right w:w="75" w:type="dxa"/>
            </w:tcMar>
          </w:tcPr>
          <w:p w14:paraId="250C9736" w14:textId="06122087" w:rsidR="000E3CB9" w:rsidRPr="77286508" w:rsidRDefault="000E3CB9" w:rsidP="00F0578B">
            <w:pPr>
              <w:spacing w:line="276" w:lineRule="auto"/>
              <w:rPr>
                <w:rFonts w:ascii="Arial" w:eastAsia="Arial" w:hAnsi="Arial" w:cs="Arial"/>
                <w:b/>
                <w:bCs/>
                <w:color w:val="000000" w:themeColor="text1"/>
                <w:sz w:val="20"/>
                <w:szCs w:val="20"/>
              </w:rPr>
            </w:pPr>
            <w:r w:rsidRPr="00461783">
              <w:rPr>
                <w:rFonts w:ascii="Arial" w:hAnsi="Arial" w:cs="Arial"/>
                <w:b/>
                <w:bCs/>
                <w:sz w:val="20"/>
                <w:szCs w:val="20"/>
              </w:rPr>
              <w:lastRenderedPageBreak/>
              <w:t>Scoring rubric- see judging guide for details</w:t>
            </w:r>
          </w:p>
        </w:tc>
      </w:tr>
      <w:tr w:rsidR="009E6590" w14:paraId="2462B63B" w14:textId="77777777" w:rsidTr="002F43E7">
        <w:trPr>
          <w:trHeight w:val="300"/>
        </w:trPr>
        <w:tc>
          <w:tcPr>
            <w:tcW w:w="1250" w:type="pct"/>
            <w:shd w:val="clear" w:color="auto" w:fill="E2EFD9" w:themeFill="accent6" w:themeFillTint="33"/>
            <w:tcMar>
              <w:top w:w="75" w:type="dxa"/>
              <w:left w:w="75" w:type="dxa"/>
              <w:bottom w:w="75" w:type="dxa"/>
              <w:right w:w="75" w:type="dxa"/>
            </w:tcMar>
          </w:tcPr>
          <w:p w14:paraId="40D7C17D" w14:textId="5D7B67B7" w:rsidR="009E6590" w:rsidRDefault="009E6590" w:rsidP="00F0578B">
            <w:pPr>
              <w:spacing w:line="276" w:lineRule="auto"/>
              <w:jc w:val="center"/>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1 Point</w:t>
            </w:r>
          </w:p>
        </w:tc>
        <w:tc>
          <w:tcPr>
            <w:tcW w:w="1250" w:type="pct"/>
            <w:shd w:val="clear" w:color="auto" w:fill="E2EFD9" w:themeFill="accent6" w:themeFillTint="33"/>
            <w:tcMar>
              <w:top w:w="75" w:type="dxa"/>
              <w:left w:w="75" w:type="dxa"/>
              <w:bottom w:w="75" w:type="dxa"/>
              <w:right w:w="75" w:type="dxa"/>
            </w:tcMar>
          </w:tcPr>
          <w:p w14:paraId="3C1C73BB" w14:textId="505CEBB9" w:rsidR="009E6590" w:rsidRDefault="009E6590" w:rsidP="00F0578B">
            <w:pPr>
              <w:spacing w:line="276" w:lineRule="auto"/>
              <w:jc w:val="center"/>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2 Points</w:t>
            </w:r>
          </w:p>
        </w:tc>
        <w:tc>
          <w:tcPr>
            <w:tcW w:w="1250" w:type="pct"/>
            <w:shd w:val="clear" w:color="auto" w:fill="E2EFD9" w:themeFill="accent6" w:themeFillTint="33"/>
            <w:tcMar>
              <w:top w:w="75" w:type="dxa"/>
              <w:left w:w="75" w:type="dxa"/>
              <w:bottom w:w="75" w:type="dxa"/>
              <w:right w:w="75" w:type="dxa"/>
            </w:tcMar>
          </w:tcPr>
          <w:p w14:paraId="62B04C6D" w14:textId="01BF084D" w:rsidR="009E6590" w:rsidRDefault="009E6590" w:rsidP="00F0578B">
            <w:pPr>
              <w:spacing w:line="276" w:lineRule="auto"/>
              <w:jc w:val="center"/>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3 Points</w:t>
            </w:r>
          </w:p>
        </w:tc>
        <w:tc>
          <w:tcPr>
            <w:tcW w:w="1250" w:type="pct"/>
            <w:shd w:val="clear" w:color="auto" w:fill="A8D08D" w:themeFill="accent6" w:themeFillTint="99"/>
            <w:tcMar>
              <w:top w:w="75" w:type="dxa"/>
              <w:left w:w="75" w:type="dxa"/>
              <w:bottom w:w="75" w:type="dxa"/>
              <w:right w:w="75" w:type="dxa"/>
            </w:tcMar>
          </w:tcPr>
          <w:p w14:paraId="1D177FF8" w14:textId="3C61747F" w:rsidR="009E6590" w:rsidRDefault="009E6590" w:rsidP="00F0578B">
            <w:pPr>
              <w:spacing w:line="276" w:lineRule="auto"/>
              <w:jc w:val="center"/>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4 Points</w:t>
            </w:r>
          </w:p>
        </w:tc>
      </w:tr>
      <w:tr w:rsidR="009E6590" w14:paraId="3D855E70"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29D5E850" w14:textId="2DF4F2E0"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Embedding Sustainability into Curriculum:</w:t>
            </w:r>
            <w:r w:rsidRPr="77286508">
              <w:rPr>
                <w:rFonts w:ascii="Arial" w:eastAsia="Arial" w:hAnsi="Arial" w:cs="Arial"/>
                <w:color w:val="000000" w:themeColor="text1"/>
                <w:sz w:val="20"/>
                <w:szCs w:val="20"/>
              </w:rPr>
              <w:t xml:space="preserve"> Please attach evidence to explain how your school embeds sustainability into the school’s curriculum. </w:t>
            </w:r>
          </w:p>
        </w:tc>
      </w:tr>
      <w:tr w:rsidR="009E6590" w14:paraId="36136663"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5E3DE484" w14:textId="531EDDF7" w:rsidR="009E6590" w:rsidRDefault="009E6590" w:rsidP="00F0578B">
            <w:pPr>
              <w:spacing w:line="276" w:lineRule="auto"/>
              <w:rPr>
                <w:rFonts w:ascii="Arial" w:eastAsia="Arial" w:hAnsi="Arial" w:cs="Arial"/>
                <w:sz w:val="20"/>
                <w:szCs w:val="20"/>
              </w:rPr>
            </w:pPr>
            <w:r w:rsidRPr="10B78947">
              <w:rPr>
                <w:rFonts w:ascii="Arial" w:eastAsia="Arial" w:hAnsi="Arial" w:cs="Arial"/>
                <w:i/>
                <w:iCs/>
                <w:color w:val="000000" w:themeColor="text1"/>
                <w:sz w:val="20"/>
                <w:szCs w:val="20"/>
              </w:rPr>
              <w:t>Examples include images of activities, links to the school’s webpage (if applicable), documentation of teaching and learning scope/sequences, units/lessons, examples of student work or communications that reflect work undertaken as part of a curricular activity.</w:t>
            </w:r>
          </w:p>
        </w:tc>
      </w:tr>
      <w:tr w:rsidR="000E3CB9" w14:paraId="769E4BBB" w14:textId="77777777" w:rsidTr="000E3CB9">
        <w:trPr>
          <w:trHeight w:val="300"/>
        </w:trPr>
        <w:tc>
          <w:tcPr>
            <w:tcW w:w="5000" w:type="pct"/>
            <w:gridSpan w:val="4"/>
            <w:shd w:val="clear" w:color="auto" w:fill="E2EFD9" w:themeFill="accent6" w:themeFillTint="33"/>
            <w:tcMar>
              <w:top w:w="75" w:type="dxa"/>
              <w:left w:w="75" w:type="dxa"/>
              <w:bottom w:w="75" w:type="dxa"/>
              <w:right w:w="75" w:type="dxa"/>
            </w:tcMar>
          </w:tcPr>
          <w:p w14:paraId="7B549327" w14:textId="1AD012A5" w:rsidR="000E3CB9" w:rsidRPr="77286508" w:rsidRDefault="000E3CB9" w:rsidP="00F0578B">
            <w:pPr>
              <w:spacing w:line="276" w:lineRule="auto"/>
              <w:rPr>
                <w:rFonts w:ascii="Arial" w:eastAsia="Arial" w:hAnsi="Arial" w:cs="Arial"/>
                <w:b/>
                <w:bCs/>
                <w:sz w:val="20"/>
                <w:szCs w:val="20"/>
              </w:rPr>
            </w:pPr>
            <w:r w:rsidRPr="00461783">
              <w:rPr>
                <w:rFonts w:ascii="Arial" w:hAnsi="Arial" w:cs="Arial"/>
                <w:b/>
                <w:bCs/>
                <w:sz w:val="20"/>
                <w:szCs w:val="20"/>
              </w:rPr>
              <w:t>Scoring rubric- see judging guide for details</w:t>
            </w:r>
          </w:p>
        </w:tc>
      </w:tr>
      <w:tr w:rsidR="009E6590" w14:paraId="6E61FF0E" w14:textId="77777777" w:rsidTr="002F43E7">
        <w:trPr>
          <w:trHeight w:val="300"/>
        </w:trPr>
        <w:tc>
          <w:tcPr>
            <w:tcW w:w="1250" w:type="pct"/>
            <w:shd w:val="clear" w:color="auto" w:fill="E2EFD9" w:themeFill="accent6" w:themeFillTint="33"/>
            <w:tcMar>
              <w:top w:w="75" w:type="dxa"/>
              <w:left w:w="75" w:type="dxa"/>
              <w:bottom w:w="75" w:type="dxa"/>
              <w:right w:w="75" w:type="dxa"/>
            </w:tcMar>
          </w:tcPr>
          <w:p w14:paraId="2D78AD30" w14:textId="5EBF69BB" w:rsidR="009E6590" w:rsidRPr="000E3CB9" w:rsidRDefault="009E6590" w:rsidP="00F0578B">
            <w:pPr>
              <w:spacing w:line="276" w:lineRule="auto"/>
              <w:rPr>
                <w:rFonts w:ascii="Arial" w:eastAsia="Arial" w:hAnsi="Arial" w:cs="Arial"/>
                <w:sz w:val="20"/>
                <w:szCs w:val="20"/>
              </w:rPr>
            </w:pPr>
            <w:r w:rsidRPr="77286508">
              <w:rPr>
                <w:rFonts w:ascii="Arial" w:eastAsia="Arial" w:hAnsi="Arial" w:cs="Arial"/>
                <w:b/>
                <w:bCs/>
                <w:sz w:val="20"/>
                <w:szCs w:val="20"/>
              </w:rPr>
              <w:t>1 Point</w:t>
            </w:r>
          </w:p>
        </w:tc>
        <w:tc>
          <w:tcPr>
            <w:tcW w:w="1250" w:type="pct"/>
            <w:shd w:val="clear" w:color="auto" w:fill="E2EFD9" w:themeFill="accent6" w:themeFillTint="33"/>
            <w:tcMar>
              <w:top w:w="75" w:type="dxa"/>
              <w:left w:w="75" w:type="dxa"/>
              <w:bottom w:w="75" w:type="dxa"/>
              <w:right w:w="75" w:type="dxa"/>
            </w:tcMar>
          </w:tcPr>
          <w:p w14:paraId="1EB0F027" w14:textId="09958F40" w:rsidR="009E6590" w:rsidRPr="000E3CB9" w:rsidRDefault="009E6590" w:rsidP="00F0578B">
            <w:pPr>
              <w:spacing w:line="276" w:lineRule="auto"/>
              <w:rPr>
                <w:rFonts w:ascii="Arial" w:eastAsia="Arial" w:hAnsi="Arial" w:cs="Arial"/>
                <w:sz w:val="20"/>
                <w:szCs w:val="20"/>
              </w:rPr>
            </w:pPr>
            <w:r w:rsidRPr="77286508">
              <w:rPr>
                <w:rFonts w:ascii="Arial" w:eastAsia="Arial" w:hAnsi="Arial" w:cs="Arial"/>
                <w:b/>
                <w:bCs/>
                <w:sz w:val="20"/>
                <w:szCs w:val="20"/>
              </w:rPr>
              <w:t>2 Points</w:t>
            </w:r>
          </w:p>
        </w:tc>
        <w:tc>
          <w:tcPr>
            <w:tcW w:w="1250" w:type="pct"/>
            <w:shd w:val="clear" w:color="auto" w:fill="E2EFD9" w:themeFill="accent6" w:themeFillTint="33"/>
            <w:tcMar>
              <w:top w:w="75" w:type="dxa"/>
              <w:left w:w="75" w:type="dxa"/>
              <w:bottom w:w="75" w:type="dxa"/>
              <w:right w:w="75" w:type="dxa"/>
            </w:tcMar>
          </w:tcPr>
          <w:p w14:paraId="015A3713" w14:textId="3F3DD966" w:rsidR="009E6590" w:rsidRPr="000E3CB9" w:rsidRDefault="009E6590" w:rsidP="00F0578B">
            <w:pPr>
              <w:spacing w:line="276" w:lineRule="auto"/>
              <w:rPr>
                <w:rFonts w:ascii="Arial" w:eastAsia="Arial" w:hAnsi="Arial" w:cs="Arial"/>
                <w:sz w:val="20"/>
                <w:szCs w:val="20"/>
              </w:rPr>
            </w:pPr>
            <w:r w:rsidRPr="77286508">
              <w:rPr>
                <w:rFonts w:ascii="Arial" w:eastAsia="Arial" w:hAnsi="Arial" w:cs="Arial"/>
                <w:b/>
                <w:bCs/>
                <w:sz w:val="20"/>
                <w:szCs w:val="20"/>
              </w:rPr>
              <w:t>3 Points</w:t>
            </w:r>
          </w:p>
        </w:tc>
        <w:tc>
          <w:tcPr>
            <w:tcW w:w="1250" w:type="pct"/>
            <w:shd w:val="clear" w:color="auto" w:fill="E2EFD9" w:themeFill="accent6" w:themeFillTint="33"/>
            <w:tcMar>
              <w:top w:w="75" w:type="dxa"/>
              <w:left w:w="75" w:type="dxa"/>
              <w:bottom w:w="75" w:type="dxa"/>
              <w:right w:w="75" w:type="dxa"/>
            </w:tcMar>
          </w:tcPr>
          <w:p w14:paraId="72A1C706" w14:textId="2083D9D5" w:rsidR="009E6590" w:rsidRDefault="009E6590" w:rsidP="00F0578B">
            <w:pPr>
              <w:spacing w:line="276" w:lineRule="auto"/>
              <w:rPr>
                <w:rFonts w:ascii="Arial" w:eastAsia="Arial" w:hAnsi="Arial" w:cs="Arial"/>
                <w:sz w:val="20"/>
                <w:szCs w:val="20"/>
              </w:rPr>
            </w:pPr>
            <w:r w:rsidRPr="77286508">
              <w:rPr>
                <w:rFonts w:ascii="Arial" w:eastAsia="Arial" w:hAnsi="Arial" w:cs="Arial"/>
                <w:b/>
                <w:bCs/>
                <w:sz w:val="20"/>
                <w:szCs w:val="20"/>
              </w:rPr>
              <w:t>4 Points</w:t>
            </w:r>
          </w:p>
        </w:tc>
      </w:tr>
      <w:tr w:rsidR="009E6590" w14:paraId="57C6D860"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6CEA560D" w14:textId="2AA604D1"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Collaboration with school and local community:</w:t>
            </w:r>
            <w:r w:rsidRPr="77286508">
              <w:rPr>
                <w:rFonts w:ascii="Arial" w:eastAsia="Arial" w:hAnsi="Arial" w:cs="Arial"/>
                <w:color w:val="000000" w:themeColor="text1"/>
                <w:sz w:val="20"/>
                <w:szCs w:val="20"/>
              </w:rPr>
              <w:t xml:space="preserve">  Tell us how your school has been working together, as a school, and with the broader local community on sustainability and/or sustainability education. </w:t>
            </w:r>
            <w:r w:rsidRPr="00BC41AD">
              <w:rPr>
                <w:rFonts w:ascii="Arial" w:eastAsia="Arial" w:hAnsi="Arial" w:cs="Arial"/>
                <w:color w:val="000000" w:themeColor="text1"/>
                <w:sz w:val="20"/>
                <w:szCs w:val="20"/>
                <w:u w:val="single"/>
              </w:rPr>
              <w:t>Please highlight the impact</w:t>
            </w:r>
            <w:r w:rsidRPr="77286508">
              <w:rPr>
                <w:rFonts w:ascii="Arial" w:eastAsia="Arial" w:hAnsi="Arial" w:cs="Arial"/>
                <w:color w:val="000000" w:themeColor="text1"/>
                <w:sz w:val="20"/>
                <w:szCs w:val="20"/>
              </w:rPr>
              <w:t xml:space="preserve"> of working together. </w:t>
            </w:r>
            <w:r w:rsidRPr="77286508">
              <w:rPr>
                <w:rFonts w:ascii="Arial" w:eastAsia="Arial" w:hAnsi="Arial" w:cs="Arial"/>
                <w:b/>
                <w:bCs/>
                <w:color w:val="000000" w:themeColor="text1"/>
                <w:sz w:val="20"/>
                <w:szCs w:val="20"/>
              </w:rPr>
              <w:t>300 words</w:t>
            </w:r>
          </w:p>
        </w:tc>
      </w:tr>
      <w:tr w:rsidR="009E6590" w14:paraId="198A0402"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65DD77AE" w14:textId="77777777" w:rsidR="00BC41AD" w:rsidRDefault="00BC41AD" w:rsidP="00F0578B">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SAMPLE ENTRY</w:t>
            </w:r>
          </w:p>
          <w:p w14:paraId="093FF14C" w14:textId="77777777" w:rsidR="00BC41AD" w:rsidRDefault="00BC41AD" w:rsidP="00F0578B">
            <w:pPr>
              <w:spacing w:line="276" w:lineRule="auto"/>
              <w:rPr>
                <w:rFonts w:ascii="Arial" w:eastAsia="Arial" w:hAnsi="Arial" w:cs="Arial"/>
                <w:color w:val="000000" w:themeColor="text1"/>
                <w:sz w:val="20"/>
                <w:szCs w:val="20"/>
              </w:rPr>
            </w:pPr>
          </w:p>
          <w:p w14:paraId="15639C6A" w14:textId="7C454A4A"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Our school community works together to achieve great things. Our student action team, our staff leadership team and school council have prioritised partnerships with First Nations, Landcare, Water Management, as well as with local businesses, parents and volunteers.  We acknowledge that sustainability cannot be the responsibility of one person at our school. </w:t>
            </w:r>
          </w:p>
          <w:p w14:paraId="13E8E9DD" w14:textId="43001024" w:rsidR="009E6590" w:rsidRDefault="009E6590" w:rsidP="00F0578B">
            <w:pPr>
              <w:spacing w:line="276" w:lineRule="auto"/>
              <w:rPr>
                <w:rFonts w:ascii="Arial" w:eastAsia="Arial" w:hAnsi="Arial" w:cs="Arial"/>
                <w:color w:val="000000" w:themeColor="text1"/>
                <w:sz w:val="20"/>
                <w:szCs w:val="20"/>
              </w:rPr>
            </w:pPr>
          </w:p>
          <w:p w14:paraId="3775236F" w14:textId="44728B4F"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First Nations representatives have played a valued consultative role in the design of our school campus, advising us that a yarning circle and fire pit would be great resources for our sustainability curriculum.   We have Welcome to Country, Smoking and Cultural Learning as key parts of our school year.</w:t>
            </w:r>
          </w:p>
          <w:p w14:paraId="0EBEA5D2" w14:textId="6BB97C82" w:rsidR="009E6590" w:rsidRDefault="009E6590" w:rsidP="00F0578B">
            <w:pPr>
              <w:spacing w:line="276" w:lineRule="auto"/>
              <w:rPr>
                <w:rFonts w:ascii="Arial" w:eastAsia="Arial" w:hAnsi="Arial" w:cs="Arial"/>
                <w:color w:val="000000" w:themeColor="text1"/>
                <w:sz w:val="20"/>
                <w:szCs w:val="20"/>
              </w:rPr>
            </w:pPr>
          </w:p>
          <w:p w14:paraId="7C7B759C" w14:textId="09670A54"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Local Landcare groups have had a role in helping us to select native plants that are fire resistant as well as encourage as biodiversity in bugs and birdlife.  Landcare donated tree guards to help our garden become established.   Our local Junior Landcare Facilitator comes to the school to teach students how to propagate, plant and look after our school garden.  Our Grade 6’s participated in a Landcare revegetation project next to the secondary college with secondary school students as part of the Year 7 transition program. </w:t>
            </w:r>
          </w:p>
          <w:p w14:paraId="15653B7B" w14:textId="77A0EA3C" w:rsidR="009E6590" w:rsidRDefault="009E6590" w:rsidP="00F0578B">
            <w:pPr>
              <w:spacing w:line="276" w:lineRule="auto"/>
              <w:rPr>
                <w:rFonts w:ascii="Arial" w:eastAsia="Arial" w:hAnsi="Arial" w:cs="Arial"/>
                <w:color w:val="000000" w:themeColor="text1"/>
                <w:sz w:val="20"/>
                <w:szCs w:val="20"/>
              </w:rPr>
            </w:pPr>
          </w:p>
          <w:p w14:paraId="0C3B25BE" w14:textId="076968D6"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Representatives from the water management groups visit through our participation in the River Detectives Program and help to connect the learning and citizen science on school campus with what is happening beyond the school gate. </w:t>
            </w:r>
          </w:p>
          <w:p w14:paraId="33FF312E" w14:textId="52BE3A55" w:rsidR="009E6590" w:rsidRDefault="009E6590" w:rsidP="00F0578B">
            <w:pPr>
              <w:spacing w:line="276" w:lineRule="auto"/>
              <w:rPr>
                <w:rFonts w:ascii="Arial" w:eastAsia="Arial" w:hAnsi="Arial" w:cs="Arial"/>
                <w:color w:val="000000" w:themeColor="text1"/>
                <w:sz w:val="20"/>
                <w:szCs w:val="20"/>
              </w:rPr>
            </w:pPr>
          </w:p>
          <w:p w14:paraId="54EC08CA" w14:textId="7A811539"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We use social media to promote the work we are doing.  Due to our work our school has entered and from being a 5-Star ResourceSmart School we receive media attention for our achievements.  </w:t>
            </w:r>
            <w:r w:rsidR="00BC41AD" w:rsidRPr="10B78947">
              <w:rPr>
                <w:rFonts w:ascii="Arial" w:eastAsia="Arial" w:hAnsi="Arial" w:cs="Arial"/>
                <w:color w:val="000000" w:themeColor="text1"/>
                <w:sz w:val="20"/>
                <w:szCs w:val="20"/>
              </w:rPr>
              <w:t>By sharing</w:t>
            </w:r>
            <w:r w:rsidRPr="10B78947">
              <w:rPr>
                <w:rFonts w:ascii="Arial" w:eastAsia="Arial" w:hAnsi="Arial" w:cs="Arial"/>
                <w:color w:val="000000" w:themeColor="text1"/>
                <w:sz w:val="20"/>
                <w:szCs w:val="20"/>
              </w:rPr>
              <w:t xml:space="preserve"> our stories, more small schools like ours will realise what can be done especially through local partnerships.  </w:t>
            </w:r>
          </w:p>
          <w:p w14:paraId="77D76AC6" w14:textId="11C23B06" w:rsidR="009E6590" w:rsidRDefault="009E6590" w:rsidP="00F0578B">
            <w:pPr>
              <w:spacing w:line="276" w:lineRule="auto"/>
              <w:rPr>
                <w:rFonts w:ascii="Arial" w:eastAsia="Arial" w:hAnsi="Arial" w:cs="Arial"/>
                <w:b/>
                <w:bCs/>
                <w:color w:val="000000" w:themeColor="text1"/>
                <w:sz w:val="20"/>
                <w:szCs w:val="20"/>
              </w:rPr>
            </w:pPr>
          </w:p>
        </w:tc>
      </w:tr>
      <w:tr w:rsidR="00BC41AD" w14:paraId="6D864F5E" w14:textId="77777777" w:rsidTr="00BC41AD">
        <w:trPr>
          <w:trHeight w:val="300"/>
        </w:trPr>
        <w:tc>
          <w:tcPr>
            <w:tcW w:w="5000" w:type="pct"/>
            <w:gridSpan w:val="4"/>
            <w:shd w:val="clear" w:color="auto" w:fill="E2EFD9" w:themeFill="accent6" w:themeFillTint="33"/>
            <w:tcMar>
              <w:top w:w="75" w:type="dxa"/>
              <w:left w:w="75" w:type="dxa"/>
              <w:bottom w:w="75" w:type="dxa"/>
              <w:right w:w="75" w:type="dxa"/>
            </w:tcMar>
          </w:tcPr>
          <w:p w14:paraId="47CF0F2F" w14:textId="78A86477" w:rsidR="00BC41AD" w:rsidRPr="77286508" w:rsidRDefault="00BC41AD" w:rsidP="00F0578B">
            <w:pPr>
              <w:spacing w:line="276" w:lineRule="auto"/>
              <w:rPr>
                <w:rFonts w:ascii="Arial" w:eastAsia="Arial" w:hAnsi="Arial" w:cs="Arial"/>
                <w:b/>
                <w:bCs/>
                <w:color w:val="000000" w:themeColor="text1"/>
                <w:sz w:val="20"/>
                <w:szCs w:val="20"/>
              </w:rPr>
            </w:pPr>
            <w:r w:rsidRPr="00461783">
              <w:rPr>
                <w:rFonts w:ascii="Arial" w:hAnsi="Arial" w:cs="Arial"/>
                <w:b/>
                <w:bCs/>
                <w:sz w:val="20"/>
                <w:szCs w:val="20"/>
              </w:rPr>
              <w:lastRenderedPageBreak/>
              <w:t>Scoring rubric- see judging guide for details</w:t>
            </w:r>
          </w:p>
        </w:tc>
      </w:tr>
      <w:tr w:rsidR="009E6590" w14:paraId="357408B1" w14:textId="77777777" w:rsidTr="002F43E7">
        <w:trPr>
          <w:trHeight w:val="300"/>
        </w:trPr>
        <w:tc>
          <w:tcPr>
            <w:tcW w:w="1250" w:type="pct"/>
            <w:shd w:val="clear" w:color="auto" w:fill="E2EFD9" w:themeFill="accent6" w:themeFillTint="33"/>
            <w:tcMar>
              <w:top w:w="75" w:type="dxa"/>
              <w:left w:w="75" w:type="dxa"/>
              <w:bottom w:w="75" w:type="dxa"/>
              <w:right w:w="75" w:type="dxa"/>
            </w:tcMar>
          </w:tcPr>
          <w:p w14:paraId="062BF1E3" w14:textId="676AF459"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1 Point</w:t>
            </w:r>
          </w:p>
        </w:tc>
        <w:tc>
          <w:tcPr>
            <w:tcW w:w="1250" w:type="pct"/>
            <w:shd w:val="clear" w:color="auto" w:fill="E2EFD9" w:themeFill="accent6" w:themeFillTint="33"/>
            <w:tcMar>
              <w:top w:w="75" w:type="dxa"/>
              <w:left w:w="75" w:type="dxa"/>
              <w:bottom w:w="75" w:type="dxa"/>
              <w:right w:w="75" w:type="dxa"/>
            </w:tcMar>
          </w:tcPr>
          <w:p w14:paraId="2B7CCFFA" w14:textId="519548C0"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2 Points</w:t>
            </w:r>
          </w:p>
        </w:tc>
        <w:tc>
          <w:tcPr>
            <w:tcW w:w="1250" w:type="pct"/>
            <w:shd w:val="clear" w:color="auto" w:fill="E2EFD9" w:themeFill="accent6" w:themeFillTint="33"/>
            <w:tcMar>
              <w:top w:w="75" w:type="dxa"/>
              <w:left w:w="75" w:type="dxa"/>
              <w:bottom w:w="75" w:type="dxa"/>
              <w:right w:w="75" w:type="dxa"/>
            </w:tcMar>
          </w:tcPr>
          <w:p w14:paraId="1C69BF7E" w14:textId="4C78CE75"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3 Points</w:t>
            </w:r>
          </w:p>
        </w:tc>
        <w:tc>
          <w:tcPr>
            <w:tcW w:w="1250" w:type="pct"/>
            <w:shd w:val="clear" w:color="auto" w:fill="A8D08D" w:themeFill="accent6" w:themeFillTint="99"/>
            <w:tcMar>
              <w:top w:w="75" w:type="dxa"/>
              <w:left w:w="75" w:type="dxa"/>
              <w:bottom w:w="75" w:type="dxa"/>
              <w:right w:w="75" w:type="dxa"/>
            </w:tcMar>
          </w:tcPr>
          <w:p w14:paraId="73A57A04" w14:textId="45183367"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4 Points</w:t>
            </w:r>
          </w:p>
        </w:tc>
      </w:tr>
      <w:tr w:rsidR="009E6590" w14:paraId="74553EF8"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2688CAC7" w14:textId="2C442F1C"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Working with Other Schools:</w:t>
            </w:r>
            <w:r w:rsidRPr="77286508">
              <w:rPr>
                <w:rFonts w:ascii="Arial" w:eastAsia="Arial" w:hAnsi="Arial" w:cs="Arial"/>
                <w:color w:val="000000" w:themeColor="text1"/>
                <w:sz w:val="20"/>
                <w:szCs w:val="20"/>
              </w:rPr>
              <w:t xml:space="preserve"> Tell us how your school has been working together with other schools on sustainability and/or sustainability education. Please </w:t>
            </w:r>
            <w:r w:rsidRPr="00BC41AD">
              <w:rPr>
                <w:rFonts w:ascii="Arial" w:eastAsia="Arial" w:hAnsi="Arial" w:cs="Arial"/>
                <w:color w:val="000000" w:themeColor="text1"/>
                <w:sz w:val="20"/>
                <w:szCs w:val="20"/>
                <w:u w:val="single"/>
              </w:rPr>
              <w:t>highlight the impact</w:t>
            </w:r>
            <w:r w:rsidRPr="77286508">
              <w:rPr>
                <w:rFonts w:ascii="Arial" w:eastAsia="Arial" w:hAnsi="Arial" w:cs="Arial"/>
                <w:color w:val="000000" w:themeColor="text1"/>
                <w:sz w:val="20"/>
                <w:szCs w:val="20"/>
              </w:rPr>
              <w:t xml:space="preserve"> of working together. </w:t>
            </w:r>
            <w:r w:rsidRPr="77286508">
              <w:rPr>
                <w:rFonts w:ascii="Arial" w:eastAsia="Arial" w:hAnsi="Arial" w:cs="Arial"/>
                <w:b/>
                <w:bCs/>
                <w:color w:val="000000" w:themeColor="text1"/>
                <w:sz w:val="20"/>
                <w:szCs w:val="20"/>
              </w:rPr>
              <w:t>300 words</w:t>
            </w:r>
          </w:p>
        </w:tc>
      </w:tr>
      <w:tr w:rsidR="009E6590" w14:paraId="3B553910"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7FCB58A8" w14:textId="182C0609" w:rsidR="00BC41AD" w:rsidRDefault="00BC41AD" w:rsidP="00F0578B">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SAMPLE ENTRY</w:t>
            </w:r>
          </w:p>
          <w:p w14:paraId="7E4BF20A" w14:textId="77777777" w:rsidR="00BC41AD" w:rsidRDefault="00BC41AD" w:rsidP="00F0578B">
            <w:pPr>
              <w:spacing w:line="276" w:lineRule="auto"/>
              <w:rPr>
                <w:rFonts w:ascii="Arial" w:eastAsia="Arial" w:hAnsi="Arial" w:cs="Arial"/>
                <w:color w:val="000000" w:themeColor="text1"/>
                <w:sz w:val="20"/>
                <w:szCs w:val="20"/>
              </w:rPr>
            </w:pPr>
          </w:p>
          <w:p w14:paraId="623EAF6E" w14:textId="6BE65EAF"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With the support of our ResourceSmart Schools Facilitator, our school hosted a regional learning day earlier this year.  We hosted students, teachers and school volunteers from neighbouring schools to share learnings and ideas about sustainability.  Our student action team prepared presentations for students on our River Detectives progress and gave our guests a tour of our newly renovated buildings and gardens.  We had 40 people attend the day from 8 different schools- both primary and secondary.  From the day, we made plans to collaborate on next year’s Reconciliation Week activities, as well as revegetation projects organised by our local Landcare group. </w:t>
            </w:r>
          </w:p>
          <w:p w14:paraId="7949FE9C" w14:textId="3350BFC3" w:rsidR="009E6590" w:rsidRDefault="009E6590" w:rsidP="00F0578B">
            <w:pPr>
              <w:spacing w:line="276" w:lineRule="auto"/>
              <w:rPr>
                <w:rFonts w:ascii="Arial" w:eastAsia="Arial" w:hAnsi="Arial" w:cs="Arial"/>
                <w:color w:val="000000" w:themeColor="text1"/>
                <w:sz w:val="20"/>
                <w:szCs w:val="20"/>
              </w:rPr>
            </w:pPr>
          </w:p>
          <w:p w14:paraId="2FD03683" w14:textId="6AE19969"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We see representatives from this network at conferences such as Kids Teaching Kids, ResourceSmart School Awards, Energy Breakthrough, Local Landcare Awards and Teacher Environment Network Meetings. </w:t>
            </w:r>
          </w:p>
          <w:p w14:paraId="1FC7F76A" w14:textId="6E4B001C" w:rsidR="009E6590" w:rsidRDefault="009E6590" w:rsidP="00F0578B">
            <w:pPr>
              <w:spacing w:line="276" w:lineRule="auto"/>
              <w:rPr>
                <w:rFonts w:ascii="Arial" w:eastAsia="Arial" w:hAnsi="Arial" w:cs="Arial"/>
                <w:color w:val="000000" w:themeColor="text1"/>
                <w:sz w:val="20"/>
                <w:szCs w:val="20"/>
              </w:rPr>
            </w:pPr>
            <w:r w:rsidRPr="77286508">
              <w:rPr>
                <w:rFonts w:ascii="Arial" w:eastAsia="Arial" w:hAnsi="Arial" w:cs="Arial"/>
                <w:color w:val="000000" w:themeColor="text1"/>
                <w:sz w:val="20"/>
                <w:szCs w:val="20"/>
              </w:rPr>
              <w:t>Our principal meets quarterly with a principal’s reference group who are focused on sustainability leadership and climate action.   As a result, our principal was interviewed on ABC Radio talking about the cost savings and wellbeing benefits of being a sustainable school.</w:t>
            </w:r>
          </w:p>
          <w:p w14:paraId="57242470" w14:textId="303A4762" w:rsidR="009E6590" w:rsidRDefault="009E6590" w:rsidP="00F0578B">
            <w:pPr>
              <w:spacing w:line="276" w:lineRule="auto"/>
              <w:rPr>
                <w:rFonts w:ascii="Arial" w:eastAsia="Arial" w:hAnsi="Arial" w:cs="Arial"/>
                <w:color w:val="000000" w:themeColor="text1"/>
                <w:sz w:val="20"/>
                <w:szCs w:val="20"/>
              </w:rPr>
            </w:pPr>
          </w:p>
          <w:p w14:paraId="75C3A67A" w14:textId="6BC7347F"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In addition, our teaching staff presented on our curriculum work at the Sustainability Victoria online Professional Learning Series ‘Show and Tell’ which attracted approximately 50 attendees from Victorian schools.</w:t>
            </w:r>
          </w:p>
          <w:p w14:paraId="25195B9B" w14:textId="5C9CA2FC" w:rsidR="009E6590" w:rsidRDefault="009E6590" w:rsidP="00F0578B">
            <w:pPr>
              <w:spacing w:line="276" w:lineRule="auto"/>
              <w:rPr>
                <w:rFonts w:ascii="Arial" w:eastAsia="Arial" w:hAnsi="Arial" w:cs="Arial"/>
                <w:color w:val="000000" w:themeColor="text1"/>
                <w:sz w:val="20"/>
                <w:szCs w:val="20"/>
              </w:rPr>
            </w:pPr>
          </w:p>
          <w:p w14:paraId="13929466" w14:textId="47C56FED" w:rsidR="009E6590" w:rsidRDefault="009E6590" w:rsidP="00F0578B">
            <w:pPr>
              <w:spacing w:line="276" w:lineRule="auto"/>
              <w:rPr>
                <w:rFonts w:ascii="Arial" w:eastAsia="Arial" w:hAnsi="Arial" w:cs="Arial"/>
                <w:color w:val="000000" w:themeColor="text1"/>
                <w:sz w:val="20"/>
                <w:szCs w:val="20"/>
              </w:rPr>
            </w:pPr>
            <w:r w:rsidRPr="10B78947">
              <w:rPr>
                <w:rFonts w:ascii="Arial" w:eastAsia="Arial" w:hAnsi="Arial" w:cs="Arial"/>
                <w:color w:val="000000" w:themeColor="text1"/>
                <w:sz w:val="20"/>
                <w:szCs w:val="20"/>
              </w:rPr>
              <w:t xml:space="preserve">Through connecting with other schools, we have shared our passion for reconciliation and caring for Country. We have encouraged schools to be more sustainable and created networks and resources to help and support them. We have contributed to the Environmental Sustainability in Schools Policy which guides all schools should they wish to be a sustainable school.  We take every opportunity to share our successes, with the hopes they will inspire others to reach out and get involved. </w:t>
            </w:r>
          </w:p>
          <w:p w14:paraId="3EEC1909" w14:textId="16438324" w:rsidR="009E6590" w:rsidRDefault="009E6590" w:rsidP="00F0578B">
            <w:pPr>
              <w:spacing w:line="276" w:lineRule="auto"/>
              <w:rPr>
                <w:rFonts w:ascii="Arial" w:eastAsia="Arial" w:hAnsi="Arial" w:cs="Arial"/>
                <w:color w:val="000000" w:themeColor="text1"/>
                <w:sz w:val="20"/>
                <w:szCs w:val="20"/>
              </w:rPr>
            </w:pPr>
          </w:p>
        </w:tc>
      </w:tr>
      <w:tr w:rsidR="00BC41AD" w14:paraId="1A46BCE3" w14:textId="77777777" w:rsidTr="00BC41AD">
        <w:trPr>
          <w:trHeight w:val="300"/>
        </w:trPr>
        <w:tc>
          <w:tcPr>
            <w:tcW w:w="5000" w:type="pct"/>
            <w:gridSpan w:val="4"/>
            <w:shd w:val="clear" w:color="auto" w:fill="E2EFD9" w:themeFill="accent6" w:themeFillTint="33"/>
            <w:tcMar>
              <w:top w:w="75" w:type="dxa"/>
              <w:left w:w="75" w:type="dxa"/>
              <w:bottom w:w="75" w:type="dxa"/>
              <w:right w:w="75" w:type="dxa"/>
            </w:tcMar>
          </w:tcPr>
          <w:p w14:paraId="579F6DDE" w14:textId="42D4DDBB" w:rsidR="00BC41AD" w:rsidRPr="77286508" w:rsidRDefault="00BC41AD" w:rsidP="00F0578B">
            <w:pPr>
              <w:spacing w:line="276" w:lineRule="auto"/>
              <w:rPr>
                <w:rFonts w:ascii="Arial" w:eastAsia="Arial" w:hAnsi="Arial" w:cs="Arial"/>
                <w:b/>
                <w:bCs/>
                <w:color w:val="000000" w:themeColor="text1"/>
                <w:sz w:val="20"/>
                <w:szCs w:val="20"/>
              </w:rPr>
            </w:pPr>
            <w:r w:rsidRPr="00461783">
              <w:rPr>
                <w:rFonts w:ascii="Arial" w:hAnsi="Arial" w:cs="Arial"/>
                <w:b/>
                <w:bCs/>
                <w:sz w:val="20"/>
                <w:szCs w:val="20"/>
              </w:rPr>
              <w:t>Scoring rubric- see judging guide for details</w:t>
            </w:r>
          </w:p>
        </w:tc>
      </w:tr>
      <w:tr w:rsidR="00BC41AD" w14:paraId="498EEF8E" w14:textId="77777777" w:rsidTr="002F43E7">
        <w:trPr>
          <w:trHeight w:val="300"/>
        </w:trPr>
        <w:tc>
          <w:tcPr>
            <w:tcW w:w="1250" w:type="pct"/>
            <w:shd w:val="clear" w:color="auto" w:fill="E2EFD9" w:themeFill="accent6" w:themeFillTint="33"/>
            <w:tcMar>
              <w:top w:w="75" w:type="dxa"/>
              <w:left w:w="75" w:type="dxa"/>
              <w:bottom w:w="75" w:type="dxa"/>
              <w:right w:w="75" w:type="dxa"/>
            </w:tcMar>
          </w:tcPr>
          <w:p w14:paraId="04C52580" w14:textId="641B16FB"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1 Point</w:t>
            </w:r>
          </w:p>
        </w:tc>
        <w:tc>
          <w:tcPr>
            <w:tcW w:w="1250" w:type="pct"/>
            <w:shd w:val="clear" w:color="auto" w:fill="E2EFD9" w:themeFill="accent6" w:themeFillTint="33"/>
            <w:tcMar>
              <w:top w:w="75" w:type="dxa"/>
              <w:left w:w="75" w:type="dxa"/>
              <w:bottom w:w="75" w:type="dxa"/>
              <w:right w:w="75" w:type="dxa"/>
            </w:tcMar>
          </w:tcPr>
          <w:p w14:paraId="485F463A" w14:textId="44DF403E"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2 Points</w:t>
            </w:r>
            <w:r w:rsidRPr="77286508">
              <w:rPr>
                <w:rFonts w:ascii="Arial" w:eastAsia="Arial" w:hAnsi="Arial" w:cs="Arial"/>
                <w:color w:val="000000" w:themeColor="text1"/>
                <w:sz w:val="20"/>
                <w:szCs w:val="20"/>
              </w:rPr>
              <w:t xml:space="preserve"> </w:t>
            </w:r>
          </w:p>
        </w:tc>
        <w:tc>
          <w:tcPr>
            <w:tcW w:w="1250" w:type="pct"/>
            <w:shd w:val="clear" w:color="auto" w:fill="E2EFD9" w:themeFill="accent6" w:themeFillTint="33"/>
            <w:tcMar>
              <w:top w:w="75" w:type="dxa"/>
              <w:left w:w="75" w:type="dxa"/>
              <w:bottom w:w="75" w:type="dxa"/>
              <w:right w:w="75" w:type="dxa"/>
            </w:tcMar>
          </w:tcPr>
          <w:p w14:paraId="12CB5915" w14:textId="612E361F"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3 Points</w:t>
            </w:r>
          </w:p>
        </w:tc>
        <w:tc>
          <w:tcPr>
            <w:tcW w:w="1250" w:type="pct"/>
            <w:shd w:val="clear" w:color="auto" w:fill="A8D08D" w:themeFill="accent6" w:themeFillTint="99"/>
            <w:tcMar>
              <w:top w:w="75" w:type="dxa"/>
              <w:left w:w="75" w:type="dxa"/>
              <w:bottom w:w="75" w:type="dxa"/>
              <w:right w:w="75" w:type="dxa"/>
            </w:tcMar>
          </w:tcPr>
          <w:p w14:paraId="647427CF" w14:textId="4291747A"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4 Points</w:t>
            </w:r>
          </w:p>
        </w:tc>
      </w:tr>
      <w:tr w:rsidR="00BC41AD" w14:paraId="1C9E675F" w14:textId="77777777" w:rsidTr="002F43E7">
        <w:trPr>
          <w:trHeight w:val="300"/>
        </w:trPr>
        <w:tc>
          <w:tcPr>
            <w:tcW w:w="5000" w:type="pct"/>
            <w:gridSpan w:val="4"/>
            <w:shd w:val="clear" w:color="auto" w:fill="E7E6E6" w:themeFill="background2"/>
            <w:tcMar>
              <w:top w:w="75" w:type="dxa"/>
              <w:left w:w="75" w:type="dxa"/>
              <w:bottom w:w="75" w:type="dxa"/>
              <w:right w:w="75" w:type="dxa"/>
            </w:tcMar>
          </w:tcPr>
          <w:p w14:paraId="037B70E3" w14:textId="77777777"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b/>
                <w:bCs/>
                <w:color w:val="000000" w:themeColor="text1"/>
                <w:sz w:val="20"/>
                <w:szCs w:val="20"/>
              </w:rPr>
              <w:t>Summary of Impact:</w:t>
            </w:r>
            <w:r w:rsidRPr="77286508">
              <w:rPr>
                <w:rFonts w:ascii="Arial" w:eastAsia="Arial" w:hAnsi="Arial" w:cs="Arial"/>
                <w:color w:val="000000" w:themeColor="text1"/>
                <w:sz w:val="20"/>
                <w:szCs w:val="20"/>
              </w:rPr>
              <w:t xml:space="preserve"> In 50 words or less, please summarise why your school is a leading ResourceSmart School. </w:t>
            </w:r>
          </w:p>
          <w:p w14:paraId="073D5765" w14:textId="31A6658B" w:rsidR="00A84CCF" w:rsidRDefault="00A84CCF" w:rsidP="00F0578B">
            <w:pPr>
              <w:spacing w:line="276" w:lineRule="auto"/>
              <w:rPr>
                <w:rFonts w:ascii="Arial" w:eastAsia="Arial" w:hAnsi="Arial" w:cs="Arial"/>
                <w:color w:val="000000" w:themeColor="text1"/>
                <w:sz w:val="20"/>
                <w:szCs w:val="20"/>
              </w:rPr>
            </w:pPr>
            <w:r w:rsidRPr="00461783">
              <w:rPr>
                <w:rFonts w:ascii="Arial" w:hAnsi="Arial" w:cs="Arial"/>
                <w:sz w:val="20"/>
                <w:szCs w:val="20"/>
                <w:u w:val="single"/>
              </w:rPr>
              <w:t>Please submit at least ONE media ready photography with signed consent form/s.</w:t>
            </w:r>
          </w:p>
        </w:tc>
      </w:tr>
      <w:tr w:rsidR="00BC41AD" w14:paraId="777BBE44" w14:textId="77777777" w:rsidTr="002F43E7">
        <w:trPr>
          <w:trHeight w:val="300"/>
        </w:trPr>
        <w:tc>
          <w:tcPr>
            <w:tcW w:w="5000" w:type="pct"/>
            <w:gridSpan w:val="4"/>
            <w:shd w:val="clear" w:color="auto" w:fill="FFFFFF" w:themeFill="background1"/>
            <w:tcMar>
              <w:top w:w="75" w:type="dxa"/>
              <w:left w:w="75" w:type="dxa"/>
              <w:bottom w:w="75" w:type="dxa"/>
              <w:right w:w="75" w:type="dxa"/>
            </w:tcMar>
          </w:tcPr>
          <w:p w14:paraId="1365128C" w14:textId="77777777" w:rsidR="00D856E4" w:rsidRDefault="00D856E4" w:rsidP="00F0578B">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SAMPLE ENTRY</w:t>
            </w:r>
          </w:p>
          <w:p w14:paraId="3B8B9DA6" w14:textId="77777777" w:rsidR="00D856E4" w:rsidRDefault="00D856E4" w:rsidP="00F0578B">
            <w:pPr>
              <w:spacing w:line="276" w:lineRule="auto"/>
              <w:rPr>
                <w:rFonts w:ascii="Arial" w:eastAsia="Arial" w:hAnsi="Arial" w:cs="Arial"/>
                <w:color w:val="000000" w:themeColor="text1"/>
                <w:sz w:val="20"/>
                <w:szCs w:val="20"/>
              </w:rPr>
            </w:pPr>
          </w:p>
          <w:p w14:paraId="43E0EB20" w14:textId="2FFCE189" w:rsidR="00BC41AD" w:rsidRDefault="00BC41AD" w:rsidP="00F0578B">
            <w:pPr>
              <w:spacing w:line="276" w:lineRule="auto"/>
              <w:rPr>
                <w:rFonts w:ascii="Arial" w:eastAsia="Arial" w:hAnsi="Arial" w:cs="Arial"/>
                <w:color w:val="000000" w:themeColor="text1"/>
                <w:sz w:val="20"/>
                <w:szCs w:val="20"/>
              </w:rPr>
            </w:pPr>
            <w:r w:rsidRPr="77286508">
              <w:rPr>
                <w:rFonts w:ascii="Arial" w:eastAsia="Arial" w:hAnsi="Arial" w:cs="Arial"/>
                <w:color w:val="000000" w:themeColor="text1"/>
                <w:sz w:val="20"/>
                <w:szCs w:val="20"/>
              </w:rPr>
              <w:t xml:space="preserve">Our school has been transformed to reflect sustainable design and our care for Country. We collaborate with our community, in particular, First Nations groups to provide locally relevant sustainability education.  As a 5-Star ResourceSmart School, we actively engage with other schools, sharing our sustainability successes to inspire others.  </w:t>
            </w:r>
          </w:p>
        </w:tc>
      </w:tr>
      <w:tr w:rsidR="00D856E4" w14:paraId="7ACBBF22" w14:textId="77777777" w:rsidTr="002F43E7">
        <w:trPr>
          <w:trHeight w:val="300"/>
        </w:trPr>
        <w:tc>
          <w:tcPr>
            <w:tcW w:w="2500" w:type="pct"/>
            <w:gridSpan w:val="2"/>
            <w:shd w:val="clear" w:color="auto" w:fill="E2EFD9" w:themeFill="accent6" w:themeFillTint="33"/>
            <w:tcMar>
              <w:top w:w="75" w:type="dxa"/>
              <w:left w:w="75" w:type="dxa"/>
              <w:bottom w:w="75" w:type="dxa"/>
              <w:right w:w="75" w:type="dxa"/>
            </w:tcMar>
          </w:tcPr>
          <w:p w14:paraId="53580128" w14:textId="77777777" w:rsidR="00D856E4" w:rsidRDefault="00D856E4" w:rsidP="00F0578B">
            <w:pPr>
              <w:spacing w:line="276" w:lineRule="auto"/>
              <w:rPr>
                <w:rFonts w:ascii="Arial" w:hAnsi="Arial" w:cs="Arial"/>
                <w:b/>
                <w:bCs/>
                <w:sz w:val="20"/>
                <w:szCs w:val="20"/>
              </w:rPr>
            </w:pPr>
            <w:r w:rsidRPr="00260A73">
              <w:rPr>
                <w:rFonts w:ascii="Arial" w:hAnsi="Arial" w:cs="Arial"/>
                <w:b/>
                <w:bCs/>
                <w:sz w:val="20"/>
                <w:szCs w:val="20"/>
              </w:rPr>
              <w:t>1 Point</w:t>
            </w:r>
          </w:p>
          <w:p w14:paraId="0324CA02" w14:textId="72314255" w:rsidR="00D856E4" w:rsidRDefault="00D856E4" w:rsidP="00F0578B">
            <w:pPr>
              <w:spacing w:line="276" w:lineRule="auto"/>
              <w:rPr>
                <w:rFonts w:ascii="Arial" w:eastAsia="Arial" w:hAnsi="Arial" w:cs="Arial"/>
                <w:color w:val="000000" w:themeColor="text1"/>
                <w:sz w:val="20"/>
                <w:szCs w:val="20"/>
              </w:rPr>
            </w:pPr>
            <w:r w:rsidRPr="00461783">
              <w:rPr>
                <w:rFonts w:ascii="Arial" w:hAnsi="Arial" w:cs="Arial"/>
                <w:sz w:val="20"/>
                <w:szCs w:val="20"/>
              </w:rPr>
              <w:t>COMPLETE ENTRY with photo and consent form</w:t>
            </w:r>
          </w:p>
        </w:tc>
        <w:tc>
          <w:tcPr>
            <w:tcW w:w="2500" w:type="pct"/>
            <w:gridSpan w:val="2"/>
            <w:shd w:val="clear" w:color="auto" w:fill="E2EFD9" w:themeFill="accent6" w:themeFillTint="33"/>
            <w:tcMar>
              <w:top w:w="75" w:type="dxa"/>
              <w:left w:w="75" w:type="dxa"/>
              <w:bottom w:w="75" w:type="dxa"/>
              <w:right w:w="75" w:type="dxa"/>
            </w:tcMar>
          </w:tcPr>
          <w:p w14:paraId="66CA98CF" w14:textId="77777777" w:rsidR="00D856E4" w:rsidRDefault="00D856E4" w:rsidP="00F0578B">
            <w:pPr>
              <w:spacing w:line="276" w:lineRule="auto"/>
              <w:rPr>
                <w:rFonts w:ascii="Arial" w:hAnsi="Arial" w:cs="Arial"/>
                <w:b/>
                <w:bCs/>
                <w:sz w:val="20"/>
                <w:szCs w:val="20"/>
              </w:rPr>
            </w:pPr>
            <w:r w:rsidRPr="00260A73">
              <w:rPr>
                <w:rFonts w:ascii="Arial" w:hAnsi="Arial" w:cs="Arial"/>
                <w:sz w:val="20"/>
                <w:szCs w:val="20"/>
              </w:rPr>
              <w:t xml:space="preserve"> No </w:t>
            </w:r>
            <w:r w:rsidRPr="00260A73">
              <w:rPr>
                <w:rFonts w:ascii="Arial" w:hAnsi="Arial" w:cs="Arial"/>
                <w:b/>
                <w:bCs/>
                <w:sz w:val="20"/>
                <w:szCs w:val="20"/>
              </w:rPr>
              <w:t>Points</w:t>
            </w:r>
          </w:p>
          <w:p w14:paraId="0583E37D" w14:textId="055526A1" w:rsidR="00D856E4" w:rsidRDefault="00D856E4" w:rsidP="00F0578B">
            <w:pPr>
              <w:spacing w:line="276" w:lineRule="auto"/>
              <w:rPr>
                <w:rFonts w:ascii="Arial" w:eastAsia="Arial" w:hAnsi="Arial" w:cs="Arial"/>
                <w:color w:val="000000" w:themeColor="text1"/>
                <w:sz w:val="20"/>
                <w:szCs w:val="20"/>
              </w:rPr>
            </w:pPr>
            <w:r w:rsidRPr="00461783">
              <w:rPr>
                <w:rFonts w:ascii="Arial" w:hAnsi="Arial" w:cs="Arial"/>
                <w:sz w:val="20"/>
                <w:szCs w:val="20"/>
              </w:rPr>
              <w:t>INCOMPLETE ENTRY- either consent form or media ready photo not submitted</w:t>
            </w:r>
          </w:p>
        </w:tc>
      </w:tr>
    </w:tbl>
    <w:p w14:paraId="08E01E51" w14:textId="01B50B7B" w:rsidR="5287E230" w:rsidRDefault="5287E230" w:rsidP="00F0578B">
      <w:pPr>
        <w:spacing w:line="276" w:lineRule="auto"/>
        <w:rPr>
          <w:rFonts w:ascii="Arial" w:hAnsi="Arial" w:cs="Arial"/>
          <w:i/>
          <w:iCs/>
          <w:sz w:val="20"/>
          <w:szCs w:val="20"/>
        </w:rPr>
      </w:pPr>
    </w:p>
    <w:sectPr w:rsidR="5287E230" w:rsidSect="002F43E7">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7637" w14:textId="77777777" w:rsidR="00D77A82" w:rsidRDefault="00D77A82" w:rsidP="00495F48">
      <w:pPr>
        <w:spacing w:after="0" w:line="240" w:lineRule="auto"/>
      </w:pPr>
      <w:r>
        <w:separator/>
      </w:r>
    </w:p>
  </w:endnote>
  <w:endnote w:type="continuationSeparator" w:id="0">
    <w:p w14:paraId="70EB4F19" w14:textId="77777777" w:rsidR="00D77A82" w:rsidRDefault="00D77A82" w:rsidP="0049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C5ED" w14:textId="46A4ED3E" w:rsidR="00495F48" w:rsidRDefault="00495F48">
    <w:pPr>
      <w:pStyle w:val="Footer"/>
    </w:pPr>
    <w:r>
      <w:rPr>
        <w:noProof/>
      </w:rPr>
      <mc:AlternateContent>
        <mc:Choice Requires="wps">
          <w:drawing>
            <wp:anchor distT="0" distB="0" distL="0" distR="0" simplePos="0" relativeHeight="251659264" behindDoc="0" locked="0" layoutInCell="1" allowOverlap="1" wp14:anchorId="402E3FE9" wp14:editId="32E66F10">
              <wp:simplePos x="635" y="635"/>
              <wp:positionH relativeFrom="page">
                <wp:align>left</wp:align>
              </wp:positionH>
              <wp:positionV relativeFrom="page">
                <wp:align>bottom</wp:align>
              </wp:positionV>
              <wp:extent cx="713740" cy="357505"/>
              <wp:effectExtent l="0" t="0" r="10160" b="0"/>
              <wp:wrapNone/>
              <wp:docPr id="7713120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16CEBD50" w14:textId="14416D2C"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2E3FE9"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16CEBD50" w14:textId="14416D2C"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A64" w14:textId="180A0373" w:rsidR="00495F48" w:rsidRDefault="00495F48">
    <w:pPr>
      <w:pStyle w:val="Footer"/>
    </w:pPr>
    <w:r>
      <w:rPr>
        <w:noProof/>
      </w:rPr>
      <mc:AlternateContent>
        <mc:Choice Requires="wps">
          <w:drawing>
            <wp:anchor distT="0" distB="0" distL="0" distR="0" simplePos="0" relativeHeight="251660288" behindDoc="0" locked="0" layoutInCell="1" allowOverlap="1" wp14:anchorId="533318FC" wp14:editId="5766FA57">
              <wp:simplePos x="914400" y="10067925"/>
              <wp:positionH relativeFrom="page">
                <wp:align>left</wp:align>
              </wp:positionH>
              <wp:positionV relativeFrom="page">
                <wp:align>bottom</wp:align>
              </wp:positionV>
              <wp:extent cx="713740" cy="357505"/>
              <wp:effectExtent l="0" t="0" r="10160" b="0"/>
              <wp:wrapNone/>
              <wp:docPr id="4380473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3F287590" w14:textId="0E32E32B"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3318FC"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3F287590" w14:textId="0E32E32B"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6DFB" w14:textId="6C6C2EB1" w:rsidR="00495F48" w:rsidRDefault="00495F48">
    <w:pPr>
      <w:pStyle w:val="Footer"/>
    </w:pPr>
    <w:r>
      <w:rPr>
        <w:noProof/>
      </w:rPr>
      <mc:AlternateContent>
        <mc:Choice Requires="wps">
          <w:drawing>
            <wp:anchor distT="0" distB="0" distL="0" distR="0" simplePos="0" relativeHeight="251658240" behindDoc="0" locked="0" layoutInCell="1" allowOverlap="1" wp14:anchorId="0D481CD0" wp14:editId="485FA4B8">
              <wp:simplePos x="635" y="635"/>
              <wp:positionH relativeFrom="page">
                <wp:align>left</wp:align>
              </wp:positionH>
              <wp:positionV relativeFrom="page">
                <wp:align>bottom</wp:align>
              </wp:positionV>
              <wp:extent cx="713740" cy="357505"/>
              <wp:effectExtent l="0" t="0" r="10160" b="0"/>
              <wp:wrapNone/>
              <wp:docPr id="10307972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F15AC59" w14:textId="7D81BDED"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81CD0"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7F15AC59" w14:textId="7D81BDED" w:rsidR="00495F48" w:rsidRPr="00495F48" w:rsidRDefault="00495F48" w:rsidP="00495F48">
                    <w:pPr>
                      <w:spacing w:after="0"/>
                      <w:rPr>
                        <w:rFonts w:ascii="Calibri" w:eastAsia="Calibri" w:hAnsi="Calibri" w:cs="Calibri"/>
                        <w:noProof/>
                        <w:color w:val="FF0000"/>
                        <w:sz w:val="20"/>
                        <w:szCs w:val="20"/>
                      </w:rPr>
                    </w:pPr>
                    <w:r w:rsidRPr="00495F48">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D207" w14:textId="77777777" w:rsidR="00D77A82" w:rsidRDefault="00D77A82" w:rsidP="00495F48">
      <w:pPr>
        <w:spacing w:after="0" w:line="240" w:lineRule="auto"/>
      </w:pPr>
      <w:r>
        <w:separator/>
      </w:r>
    </w:p>
  </w:footnote>
  <w:footnote w:type="continuationSeparator" w:id="0">
    <w:p w14:paraId="698575ED" w14:textId="77777777" w:rsidR="00D77A82" w:rsidRDefault="00D77A82" w:rsidP="00495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C5"/>
    <w:rsid w:val="00065FD2"/>
    <w:rsid w:val="000E3CB9"/>
    <w:rsid w:val="001701BB"/>
    <w:rsid w:val="001B371E"/>
    <w:rsid w:val="001B3A10"/>
    <w:rsid w:val="001E364F"/>
    <w:rsid w:val="00242D23"/>
    <w:rsid w:val="002C288E"/>
    <w:rsid w:val="002F43E7"/>
    <w:rsid w:val="003F48C5"/>
    <w:rsid w:val="00446EB2"/>
    <w:rsid w:val="00495F48"/>
    <w:rsid w:val="004A4C3B"/>
    <w:rsid w:val="004B30E8"/>
    <w:rsid w:val="004D1923"/>
    <w:rsid w:val="00541BB2"/>
    <w:rsid w:val="005C2A0E"/>
    <w:rsid w:val="006046DA"/>
    <w:rsid w:val="009123ED"/>
    <w:rsid w:val="00973F10"/>
    <w:rsid w:val="009B1B0A"/>
    <w:rsid w:val="009E6590"/>
    <w:rsid w:val="009F5A1F"/>
    <w:rsid w:val="00A84CCF"/>
    <w:rsid w:val="00B01035"/>
    <w:rsid w:val="00B046DB"/>
    <w:rsid w:val="00B15AFA"/>
    <w:rsid w:val="00B23632"/>
    <w:rsid w:val="00BC41AD"/>
    <w:rsid w:val="00BE24EA"/>
    <w:rsid w:val="00C00F36"/>
    <w:rsid w:val="00CE7969"/>
    <w:rsid w:val="00D05B11"/>
    <w:rsid w:val="00D77A82"/>
    <w:rsid w:val="00D856E4"/>
    <w:rsid w:val="00DC6365"/>
    <w:rsid w:val="00E12BE5"/>
    <w:rsid w:val="00E23E52"/>
    <w:rsid w:val="00F0578B"/>
    <w:rsid w:val="01A15A07"/>
    <w:rsid w:val="01DE15F8"/>
    <w:rsid w:val="01E5DB37"/>
    <w:rsid w:val="01F8ECF9"/>
    <w:rsid w:val="0236F4F5"/>
    <w:rsid w:val="030A9967"/>
    <w:rsid w:val="038D3317"/>
    <w:rsid w:val="044FECBF"/>
    <w:rsid w:val="045A1C7B"/>
    <w:rsid w:val="04945829"/>
    <w:rsid w:val="053A1963"/>
    <w:rsid w:val="0587928F"/>
    <w:rsid w:val="05EA278C"/>
    <w:rsid w:val="07356240"/>
    <w:rsid w:val="07DB2AC6"/>
    <w:rsid w:val="07E75ACC"/>
    <w:rsid w:val="0852BB75"/>
    <w:rsid w:val="09F6D8E9"/>
    <w:rsid w:val="0A17D01E"/>
    <w:rsid w:val="0A483BC3"/>
    <w:rsid w:val="0ABE90E8"/>
    <w:rsid w:val="0B0CDDD9"/>
    <w:rsid w:val="0B1165F3"/>
    <w:rsid w:val="0B70210F"/>
    <w:rsid w:val="0CA781D3"/>
    <w:rsid w:val="0CC7DE4D"/>
    <w:rsid w:val="0D950126"/>
    <w:rsid w:val="0DC0F361"/>
    <w:rsid w:val="0EA8E662"/>
    <w:rsid w:val="0EB8A272"/>
    <w:rsid w:val="0ED8DDCF"/>
    <w:rsid w:val="0ED9330B"/>
    <w:rsid w:val="0F1CFAF4"/>
    <w:rsid w:val="0FB5F693"/>
    <w:rsid w:val="0FC52ACD"/>
    <w:rsid w:val="0FE6D5CB"/>
    <w:rsid w:val="1043C7C3"/>
    <w:rsid w:val="105E842E"/>
    <w:rsid w:val="10A2ACC7"/>
    <w:rsid w:val="10B78947"/>
    <w:rsid w:val="117CEC5E"/>
    <w:rsid w:val="11A7B2DD"/>
    <w:rsid w:val="11CB0EF2"/>
    <w:rsid w:val="11F15F0E"/>
    <w:rsid w:val="12101838"/>
    <w:rsid w:val="12230DAA"/>
    <w:rsid w:val="12E30A1F"/>
    <w:rsid w:val="13A462B5"/>
    <w:rsid w:val="14558F6A"/>
    <w:rsid w:val="1490F032"/>
    <w:rsid w:val="172DED43"/>
    <w:rsid w:val="1742B6F0"/>
    <w:rsid w:val="17A98557"/>
    <w:rsid w:val="1865D54A"/>
    <w:rsid w:val="18D0CFEF"/>
    <w:rsid w:val="19484E0E"/>
    <w:rsid w:val="194AB84E"/>
    <w:rsid w:val="19C4BBE7"/>
    <w:rsid w:val="19CD7FEC"/>
    <w:rsid w:val="1A3187E9"/>
    <w:rsid w:val="1A5AB651"/>
    <w:rsid w:val="1A60E4CF"/>
    <w:rsid w:val="1A77C7A9"/>
    <w:rsid w:val="1A82AF4C"/>
    <w:rsid w:val="1AD3BE8F"/>
    <w:rsid w:val="1B0E83E7"/>
    <w:rsid w:val="1C188F5D"/>
    <w:rsid w:val="1C37AB15"/>
    <w:rsid w:val="1CD798D5"/>
    <w:rsid w:val="1D4595D4"/>
    <w:rsid w:val="1E745B7C"/>
    <w:rsid w:val="1EA8691C"/>
    <w:rsid w:val="1EC0141D"/>
    <w:rsid w:val="1F3221EE"/>
    <w:rsid w:val="1F78C1A5"/>
    <w:rsid w:val="20105EE1"/>
    <w:rsid w:val="20636549"/>
    <w:rsid w:val="20826F13"/>
    <w:rsid w:val="20C4314A"/>
    <w:rsid w:val="2133D26E"/>
    <w:rsid w:val="2144323E"/>
    <w:rsid w:val="215E14BF"/>
    <w:rsid w:val="21E7795C"/>
    <w:rsid w:val="21F13339"/>
    <w:rsid w:val="2206F372"/>
    <w:rsid w:val="2250AA73"/>
    <w:rsid w:val="2259ECFE"/>
    <w:rsid w:val="22A365AF"/>
    <w:rsid w:val="23057D1B"/>
    <w:rsid w:val="2322AC26"/>
    <w:rsid w:val="235CA9CA"/>
    <w:rsid w:val="23940327"/>
    <w:rsid w:val="24125B13"/>
    <w:rsid w:val="242B12C2"/>
    <w:rsid w:val="244131FC"/>
    <w:rsid w:val="2489BB30"/>
    <w:rsid w:val="248D4BCB"/>
    <w:rsid w:val="2574EFA6"/>
    <w:rsid w:val="25B88B09"/>
    <w:rsid w:val="25D2D5EA"/>
    <w:rsid w:val="2619303B"/>
    <w:rsid w:val="2643DA32"/>
    <w:rsid w:val="26E071A4"/>
    <w:rsid w:val="274DA26A"/>
    <w:rsid w:val="27689855"/>
    <w:rsid w:val="27EBE25D"/>
    <w:rsid w:val="2871A2F3"/>
    <w:rsid w:val="28A1945D"/>
    <w:rsid w:val="28A9BBCD"/>
    <w:rsid w:val="28AC045B"/>
    <w:rsid w:val="28C91077"/>
    <w:rsid w:val="28FEE3DD"/>
    <w:rsid w:val="2909C4BA"/>
    <w:rsid w:val="293DD320"/>
    <w:rsid w:val="294BBADE"/>
    <w:rsid w:val="29A1305C"/>
    <w:rsid w:val="29A61610"/>
    <w:rsid w:val="29F8E705"/>
    <w:rsid w:val="2A1B159B"/>
    <w:rsid w:val="2AA06B9F"/>
    <w:rsid w:val="2B506167"/>
    <w:rsid w:val="2C1ECD49"/>
    <w:rsid w:val="2D095207"/>
    <w:rsid w:val="2E21F465"/>
    <w:rsid w:val="2E9B8F57"/>
    <w:rsid w:val="2EC7D3C0"/>
    <w:rsid w:val="2EC90833"/>
    <w:rsid w:val="2F1247E9"/>
    <w:rsid w:val="2FA105B8"/>
    <w:rsid w:val="2FADCA1F"/>
    <w:rsid w:val="2FB1C184"/>
    <w:rsid w:val="300AFE13"/>
    <w:rsid w:val="3043894F"/>
    <w:rsid w:val="309886CB"/>
    <w:rsid w:val="309B31B9"/>
    <w:rsid w:val="313366B1"/>
    <w:rsid w:val="314F3EB0"/>
    <w:rsid w:val="315E0EFC"/>
    <w:rsid w:val="3194FE2D"/>
    <w:rsid w:val="31ECA1FA"/>
    <w:rsid w:val="32BB4942"/>
    <w:rsid w:val="32D8E983"/>
    <w:rsid w:val="3325693A"/>
    <w:rsid w:val="333D6A18"/>
    <w:rsid w:val="334D0F69"/>
    <w:rsid w:val="33B2200D"/>
    <w:rsid w:val="341E9165"/>
    <w:rsid w:val="341FDF02"/>
    <w:rsid w:val="34DB12BC"/>
    <w:rsid w:val="3524E9E4"/>
    <w:rsid w:val="35875287"/>
    <w:rsid w:val="3589197F"/>
    <w:rsid w:val="36711FED"/>
    <w:rsid w:val="3680F01F"/>
    <w:rsid w:val="36FF3D1C"/>
    <w:rsid w:val="37268A8E"/>
    <w:rsid w:val="38B03BBF"/>
    <w:rsid w:val="38B49902"/>
    <w:rsid w:val="3940CE24"/>
    <w:rsid w:val="39828962"/>
    <w:rsid w:val="3995433E"/>
    <w:rsid w:val="3A157463"/>
    <w:rsid w:val="3A559C4F"/>
    <w:rsid w:val="3AC60363"/>
    <w:rsid w:val="3AF44FFE"/>
    <w:rsid w:val="3B408EAD"/>
    <w:rsid w:val="3B6945A0"/>
    <w:rsid w:val="3B89A24B"/>
    <w:rsid w:val="3BAB5DEB"/>
    <w:rsid w:val="3BE8B884"/>
    <w:rsid w:val="3C4403A8"/>
    <w:rsid w:val="3C7E9885"/>
    <w:rsid w:val="3C808C7E"/>
    <w:rsid w:val="3D197ED6"/>
    <w:rsid w:val="3D206705"/>
    <w:rsid w:val="3D9C9B64"/>
    <w:rsid w:val="3DE7940B"/>
    <w:rsid w:val="3DE9FB52"/>
    <w:rsid w:val="3E3269B5"/>
    <w:rsid w:val="3E9E4C71"/>
    <w:rsid w:val="3EA3AF4F"/>
    <w:rsid w:val="3F2B2930"/>
    <w:rsid w:val="3F9D5948"/>
    <w:rsid w:val="417FA360"/>
    <w:rsid w:val="428771C2"/>
    <w:rsid w:val="42AB64B1"/>
    <w:rsid w:val="42E0AACD"/>
    <w:rsid w:val="435337B9"/>
    <w:rsid w:val="435DA1A2"/>
    <w:rsid w:val="438A3A36"/>
    <w:rsid w:val="4409835D"/>
    <w:rsid w:val="442BCABB"/>
    <w:rsid w:val="448745DB"/>
    <w:rsid w:val="44893D80"/>
    <w:rsid w:val="44C13B4D"/>
    <w:rsid w:val="456B9550"/>
    <w:rsid w:val="45877AB4"/>
    <w:rsid w:val="461C8C3C"/>
    <w:rsid w:val="463CF9A4"/>
    <w:rsid w:val="4654887D"/>
    <w:rsid w:val="46EB9C9E"/>
    <w:rsid w:val="47206DD7"/>
    <w:rsid w:val="47270356"/>
    <w:rsid w:val="474E111F"/>
    <w:rsid w:val="47600900"/>
    <w:rsid w:val="47733E85"/>
    <w:rsid w:val="47B9C014"/>
    <w:rsid w:val="48183D5C"/>
    <w:rsid w:val="48871F08"/>
    <w:rsid w:val="49C5D9D0"/>
    <w:rsid w:val="49E977FA"/>
    <w:rsid w:val="4A7E33F6"/>
    <w:rsid w:val="4AAF0584"/>
    <w:rsid w:val="4AAFD271"/>
    <w:rsid w:val="4AC16BC8"/>
    <w:rsid w:val="4BBE8D0D"/>
    <w:rsid w:val="4C469EA1"/>
    <w:rsid w:val="4D0DC9AD"/>
    <w:rsid w:val="4DC3CF0D"/>
    <w:rsid w:val="4E742F4A"/>
    <w:rsid w:val="4E7923BC"/>
    <w:rsid w:val="4EFFF23C"/>
    <w:rsid w:val="4F037129"/>
    <w:rsid w:val="4FD2FDBF"/>
    <w:rsid w:val="503D10D2"/>
    <w:rsid w:val="50614DA0"/>
    <w:rsid w:val="50E1BE1E"/>
    <w:rsid w:val="50E8553B"/>
    <w:rsid w:val="511C366B"/>
    <w:rsid w:val="517709D6"/>
    <w:rsid w:val="52175BE2"/>
    <w:rsid w:val="525F09CB"/>
    <w:rsid w:val="5287E230"/>
    <w:rsid w:val="528FE8A4"/>
    <w:rsid w:val="52A1ABA9"/>
    <w:rsid w:val="5331A4BF"/>
    <w:rsid w:val="543A827D"/>
    <w:rsid w:val="54490376"/>
    <w:rsid w:val="5489CEAD"/>
    <w:rsid w:val="548CB96A"/>
    <w:rsid w:val="553356D1"/>
    <w:rsid w:val="5615B7DB"/>
    <w:rsid w:val="563F328B"/>
    <w:rsid w:val="56435DF8"/>
    <w:rsid w:val="56486863"/>
    <w:rsid w:val="57323754"/>
    <w:rsid w:val="57897327"/>
    <w:rsid w:val="57C56725"/>
    <w:rsid w:val="5802562C"/>
    <w:rsid w:val="580C5CD4"/>
    <w:rsid w:val="59735FEF"/>
    <w:rsid w:val="5A3D227C"/>
    <w:rsid w:val="5A885A99"/>
    <w:rsid w:val="5A9179BC"/>
    <w:rsid w:val="5B74E642"/>
    <w:rsid w:val="5BAE0858"/>
    <w:rsid w:val="5BB5D4A0"/>
    <w:rsid w:val="5BFDD5B7"/>
    <w:rsid w:val="5C54B55B"/>
    <w:rsid w:val="5C832416"/>
    <w:rsid w:val="5CE6C751"/>
    <w:rsid w:val="5D258E20"/>
    <w:rsid w:val="5D665249"/>
    <w:rsid w:val="5D66BE8D"/>
    <w:rsid w:val="5D6F1C01"/>
    <w:rsid w:val="5DB6A8A3"/>
    <w:rsid w:val="5DB8C400"/>
    <w:rsid w:val="5DE0ECBD"/>
    <w:rsid w:val="5E69BDB2"/>
    <w:rsid w:val="5EB31D35"/>
    <w:rsid w:val="5F86D6CF"/>
    <w:rsid w:val="5FA89781"/>
    <w:rsid w:val="5FE1D050"/>
    <w:rsid w:val="5FE2688B"/>
    <w:rsid w:val="6052F581"/>
    <w:rsid w:val="6157A72D"/>
    <w:rsid w:val="61B24EE3"/>
    <w:rsid w:val="61C26253"/>
    <w:rsid w:val="61EB31C6"/>
    <w:rsid w:val="6218613D"/>
    <w:rsid w:val="6252265B"/>
    <w:rsid w:val="637921F1"/>
    <w:rsid w:val="642E5A4C"/>
    <w:rsid w:val="6438445E"/>
    <w:rsid w:val="646FFEB9"/>
    <w:rsid w:val="654F7047"/>
    <w:rsid w:val="65B9182F"/>
    <w:rsid w:val="65E3A6F7"/>
    <w:rsid w:val="665AF0A0"/>
    <w:rsid w:val="665B0FF2"/>
    <w:rsid w:val="6846D0F5"/>
    <w:rsid w:val="6852446C"/>
    <w:rsid w:val="68BDB5E6"/>
    <w:rsid w:val="690A6240"/>
    <w:rsid w:val="6954A891"/>
    <w:rsid w:val="699714BB"/>
    <w:rsid w:val="69A0577D"/>
    <w:rsid w:val="69A7FB43"/>
    <w:rsid w:val="69F05AA0"/>
    <w:rsid w:val="6A146C13"/>
    <w:rsid w:val="6A416520"/>
    <w:rsid w:val="6A620DB0"/>
    <w:rsid w:val="6AC810E7"/>
    <w:rsid w:val="6B9C3931"/>
    <w:rsid w:val="6C04C6D5"/>
    <w:rsid w:val="6C36CF58"/>
    <w:rsid w:val="6C667864"/>
    <w:rsid w:val="6CD20B7A"/>
    <w:rsid w:val="6CDBC196"/>
    <w:rsid w:val="6D149BB0"/>
    <w:rsid w:val="6D58C973"/>
    <w:rsid w:val="6DAE73C7"/>
    <w:rsid w:val="6DB22F24"/>
    <w:rsid w:val="6DF1CDB3"/>
    <w:rsid w:val="6E2154DC"/>
    <w:rsid w:val="6E274791"/>
    <w:rsid w:val="6EE1CFAE"/>
    <w:rsid w:val="6F1560A8"/>
    <w:rsid w:val="6F9F0634"/>
    <w:rsid w:val="6FFB74BF"/>
    <w:rsid w:val="7049F4B3"/>
    <w:rsid w:val="7053DC83"/>
    <w:rsid w:val="71B96F53"/>
    <w:rsid w:val="71E8AA73"/>
    <w:rsid w:val="71F5E733"/>
    <w:rsid w:val="721FAA39"/>
    <w:rsid w:val="7255B896"/>
    <w:rsid w:val="725D4921"/>
    <w:rsid w:val="728EA975"/>
    <w:rsid w:val="72992CEB"/>
    <w:rsid w:val="729F088A"/>
    <w:rsid w:val="7352A293"/>
    <w:rsid w:val="736E77C5"/>
    <w:rsid w:val="737D227A"/>
    <w:rsid w:val="740FF322"/>
    <w:rsid w:val="748FCAEA"/>
    <w:rsid w:val="74B13BA5"/>
    <w:rsid w:val="754638F1"/>
    <w:rsid w:val="755C8E62"/>
    <w:rsid w:val="75C3AAF9"/>
    <w:rsid w:val="75C9B5F2"/>
    <w:rsid w:val="762CECAA"/>
    <w:rsid w:val="77286508"/>
    <w:rsid w:val="776F6EA1"/>
    <w:rsid w:val="77BE980E"/>
    <w:rsid w:val="77EA03A3"/>
    <w:rsid w:val="77F07879"/>
    <w:rsid w:val="78114D31"/>
    <w:rsid w:val="78C44509"/>
    <w:rsid w:val="7930A3EC"/>
    <w:rsid w:val="793D6560"/>
    <w:rsid w:val="79E7274B"/>
    <w:rsid w:val="7A51BE4A"/>
    <w:rsid w:val="7A838C08"/>
    <w:rsid w:val="7A9A0AA5"/>
    <w:rsid w:val="7AC976BB"/>
    <w:rsid w:val="7B13F7DB"/>
    <w:rsid w:val="7B8B581E"/>
    <w:rsid w:val="7BC78C5A"/>
    <w:rsid w:val="7BCD9B48"/>
    <w:rsid w:val="7BD7E97D"/>
    <w:rsid w:val="7BE6AE80"/>
    <w:rsid w:val="7BFB501B"/>
    <w:rsid w:val="7C0AEC05"/>
    <w:rsid w:val="7CE4D045"/>
    <w:rsid w:val="7D6E95BB"/>
    <w:rsid w:val="7DB846D0"/>
    <w:rsid w:val="7DD295F4"/>
    <w:rsid w:val="7E208E3A"/>
    <w:rsid w:val="7E21D8A2"/>
    <w:rsid w:val="7EB0422B"/>
    <w:rsid w:val="7ED4E57C"/>
    <w:rsid w:val="7F342E1A"/>
    <w:rsid w:val="7F8BA41D"/>
    <w:rsid w:val="7FA3861E"/>
    <w:rsid w:val="7FCE9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B280"/>
  <w15:chartTrackingRefBased/>
  <w15:docId w15:val="{1AE37345-A735-4FA2-9260-086FBE29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8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8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8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8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8C5"/>
    <w:rPr>
      <w:rFonts w:eastAsiaTheme="majorEastAsia" w:cstheme="majorBidi"/>
      <w:color w:val="272727" w:themeColor="text1" w:themeTint="D8"/>
    </w:rPr>
  </w:style>
  <w:style w:type="paragraph" w:styleId="Title">
    <w:name w:val="Title"/>
    <w:basedOn w:val="Normal"/>
    <w:next w:val="Normal"/>
    <w:link w:val="TitleChar"/>
    <w:uiPriority w:val="10"/>
    <w:qFormat/>
    <w:rsid w:val="003F4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8C5"/>
    <w:pPr>
      <w:spacing w:before="160"/>
      <w:jc w:val="center"/>
    </w:pPr>
    <w:rPr>
      <w:i/>
      <w:iCs/>
      <w:color w:val="404040" w:themeColor="text1" w:themeTint="BF"/>
    </w:rPr>
  </w:style>
  <w:style w:type="character" w:customStyle="1" w:styleId="QuoteChar">
    <w:name w:val="Quote Char"/>
    <w:basedOn w:val="DefaultParagraphFont"/>
    <w:link w:val="Quote"/>
    <w:uiPriority w:val="29"/>
    <w:rsid w:val="003F48C5"/>
    <w:rPr>
      <w:i/>
      <w:iCs/>
      <w:color w:val="404040" w:themeColor="text1" w:themeTint="BF"/>
    </w:rPr>
  </w:style>
  <w:style w:type="paragraph" w:styleId="ListParagraph">
    <w:name w:val="List Paragraph"/>
    <w:basedOn w:val="Normal"/>
    <w:uiPriority w:val="34"/>
    <w:qFormat/>
    <w:rsid w:val="003F48C5"/>
    <w:pPr>
      <w:ind w:left="720"/>
      <w:contextualSpacing/>
    </w:pPr>
  </w:style>
  <w:style w:type="character" w:styleId="IntenseEmphasis">
    <w:name w:val="Intense Emphasis"/>
    <w:basedOn w:val="DefaultParagraphFont"/>
    <w:uiPriority w:val="21"/>
    <w:qFormat/>
    <w:rsid w:val="003F48C5"/>
    <w:rPr>
      <w:i/>
      <w:iCs/>
      <w:color w:val="2F5496" w:themeColor="accent1" w:themeShade="BF"/>
    </w:rPr>
  </w:style>
  <w:style w:type="paragraph" w:styleId="IntenseQuote">
    <w:name w:val="Intense Quote"/>
    <w:basedOn w:val="Normal"/>
    <w:next w:val="Normal"/>
    <w:link w:val="IntenseQuoteChar"/>
    <w:uiPriority w:val="30"/>
    <w:qFormat/>
    <w:rsid w:val="003F4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8C5"/>
    <w:rPr>
      <w:i/>
      <w:iCs/>
      <w:color w:val="2F5496" w:themeColor="accent1" w:themeShade="BF"/>
    </w:rPr>
  </w:style>
  <w:style w:type="character" w:styleId="IntenseReference">
    <w:name w:val="Intense Reference"/>
    <w:basedOn w:val="DefaultParagraphFont"/>
    <w:uiPriority w:val="32"/>
    <w:qFormat/>
    <w:rsid w:val="003F48C5"/>
    <w:rPr>
      <w:b/>
      <w:bCs/>
      <w:smallCaps/>
      <w:color w:val="2F5496" w:themeColor="accent1" w:themeShade="BF"/>
      <w:spacing w:val="5"/>
    </w:rPr>
  </w:style>
  <w:style w:type="paragraph" w:styleId="Footer">
    <w:name w:val="footer"/>
    <w:basedOn w:val="Normal"/>
    <w:link w:val="FooterChar"/>
    <w:uiPriority w:val="99"/>
    <w:unhideWhenUsed/>
    <w:rsid w:val="00495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F4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74371">
      <w:bodyDiv w:val="1"/>
      <w:marLeft w:val="0"/>
      <w:marRight w:val="0"/>
      <w:marTop w:val="0"/>
      <w:marBottom w:val="0"/>
      <w:divBdr>
        <w:top w:val="none" w:sz="0" w:space="0" w:color="auto"/>
        <w:left w:val="none" w:sz="0" w:space="0" w:color="auto"/>
        <w:bottom w:val="none" w:sz="0" w:space="0" w:color="auto"/>
        <w:right w:val="none" w:sz="0" w:space="0" w:color="auto"/>
      </w:divBdr>
    </w:div>
    <w:div w:id="1819692185">
      <w:bodyDiv w:val="1"/>
      <w:marLeft w:val="0"/>
      <w:marRight w:val="0"/>
      <w:marTop w:val="0"/>
      <w:marBottom w:val="0"/>
      <w:divBdr>
        <w:top w:val="none" w:sz="0" w:space="0" w:color="auto"/>
        <w:left w:val="none" w:sz="0" w:space="0" w:color="auto"/>
        <w:bottom w:val="none" w:sz="0" w:space="0" w:color="auto"/>
        <w:right w:val="none" w:sz="0" w:space="0" w:color="auto"/>
      </w:divBdr>
    </w:div>
    <w:div w:id="2046977388">
      <w:bodyDiv w:val="1"/>
      <w:marLeft w:val="0"/>
      <w:marRight w:val="0"/>
      <w:marTop w:val="0"/>
      <w:marBottom w:val="0"/>
      <w:divBdr>
        <w:top w:val="none" w:sz="0" w:space="0" w:color="auto"/>
        <w:left w:val="none" w:sz="0" w:space="0" w:color="auto"/>
        <w:bottom w:val="none" w:sz="0" w:space="0" w:color="auto"/>
        <w:right w:val="none" w:sz="0" w:space="0" w:color="auto"/>
      </w:divBdr>
    </w:div>
    <w:div w:id="211840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33998-6F1F-4F5C-A467-45F167180633}">
  <ds:schemaRef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8b792c0c-ddbf-4855-87b3-88825307c0dd"/>
    <ds:schemaRef ds:uri="http://schemas.microsoft.com/office/infopath/2007/PartnerControls"/>
    <ds:schemaRef ds:uri="50ad72c5-9a5f-4cba-a341-7ed6d31b49aa"/>
  </ds:schemaRefs>
</ds:datastoreItem>
</file>

<file path=customXml/itemProps2.xml><?xml version="1.0" encoding="utf-8"?>
<ds:datastoreItem xmlns:ds="http://schemas.openxmlformats.org/officeDocument/2006/customXml" ds:itemID="{2C0087A7-97F0-4ECF-8415-63CB62FA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B1A75-63B8-48CE-9656-210B795BF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9031</Characters>
  <Application>Microsoft Office Word</Application>
  <DocSecurity>0</DocSecurity>
  <Lines>170</Lines>
  <Paragraphs>81</Paragraphs>
  <ScaleCrop>false</ScaleCrop>
  <Company>SUV</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2</cp:revision>
  <dcterms:created xsi:type="dcterms:W3CDTF">2025-10-17T05:13:00Z</dcterms:created>
  <dcterms:modified xsi:type="dcterms:W3CDTF">2025-10-17T05:13:00Z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3d70b7a7,2df949cf,1a1c125f</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f3ac5bd-667f-4729-bae4-9cad4f1d410e_Enabled">
    <vt:lpwstr>true</vt:lpwstr>
  </property>
  <property fmtid="{D5CDD505-2E9C-101B-9397-08002B2CF9AE}" pid="6" name="MSIP_Label_3f3ac5bd-667f-4729-bae4-9cad4f1d410e_SetDate">
    <vt:lpwstr>2024-09-11T06:00:04Z</vt:lpwstr>
  </property>
  <property fmtid="{D5CDD505-2E9C-101B-9397-08002B2CF9AE}" pid="7" name="MSIP_Label_3f3ac5bd-667f-4729-bae4-9cad4f1d410e_Method">
    <vt:lpwstr>Standard</vt:lpwstr>
  </property>
  <property fmtid="{D5CDD505-2E9C-101B-9397-08002B2CF9AE}" pid="8" name="MSIP_Label_3f3ac5bd-667f-4729-bae4-9cad4f1d410e_Name">
    <vt:lpwstr>3f3ac5bd-667f-4729-bae4-9cad4f1d410e</vt:lpwstr>
  </property>
  <property fmtid="{D5CDD505-2E9C-101B-9397-08002B2CF9AE}" pid="9" name="MSIP_Label_3f3ac5bd-667f-4729-bae4-9cad4f1d410e_SiteId">
    <vt:lpwstr>b076ce60-ca2a-4185-9041-851d1b7bc01a</vt:lpwstr>
  </property>
  <property fmtid="{D5CDD505-2E9C-101B-9397-08002B2CF9AE}" pid="10" name="MSIP_Label_3f3ac5bd-667f-4729-bae4-9cad4f1d410e_ActionId">
    <vt:lpwstr>2db6dff4-0e60-4717-be6d-4d040183c569</vt:lpwstr>
  </property>
  <property fmtid="{D5CDD505-2E9C-101B-9397-08002B2CF9AE}" pid="11" name="MSIP_Label_3f3ac5bd-667f-4729-bae4-9cad4f1d410e_ContentBits">
    <vt:lpwstr>3</vt:lpwstr>
  </property>
  <property fmtid="{D5CDD505-2E9C-101B-9397-08002B2CF9AE}" pid="12" name="ContentTypeId">
    <vt:lpwstr>0x0101003BBE920A9443904AB3B74812AA6DA710</vt:lpwstr>
  </property>
  <property fmtid="{D5CDD505-2E9C-101B-9397-08002B2CF9AE}" pid="13" name="MediaServiceImageTags">
    <vt:lpwstr/>
  </property>
  <property fmtid="{D5CDD505-2E9C-101B-9397-08002B2CF9AE}" pid="14" name="docLang">
    <vt:lpwstr>en</vt:lpwstr>
  </property>
</Properties>
</file>