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9AD4" w14:textId="33510109" w:rsidR="005A4B1D" w:rsidRDefault="3D00CAC8" w:rsidP="00BA2108">
      <w:pPr>
        <w:pStyle w:val="Heading1"/>
        <w:rPr>
          <w:rFonts w:eastAsia="Arial"/>
        </w:rPr>
      </w:pPr>
      <w:bookmarkStart w:id="0" w:name="_GoBack"/>
      <w:bookmarkEnd w:id="0"/>
      <w:r w:rsidRPr="5A34AFEF">
        <w:rPr>
          <w:rFonts w:eastAsia="Arial"/>
        </w:rPr>
        <w:t>Education and Behaviour Change</w:t>
      </w:r>
      <w:r w:rsidR="577F1FF9" w:rsidRPr="5A34AFEF">
        <w:rPr>
          <w:rFonts w:eastAsia="Arial"/>
        </w:rPr>
        <w:t xml:space="preserve"> Program – Monitoring and </w:t>
      </w:r>
      <w:r w:rsidR="00E27798">
        <w:rPr>
          <w:rFonts w:eastAsia="Arial"/>
        </w:rPr>
        <w:t>e</w:t>
      </w:r>
      <w:r w:rsidR="577F1FF9" w:rsidRPr="5A34AFEF">
        <w:rPr>
          <w:rFonts w:eastAsia="Arial"/>
        </w:rPr>
        <w:t xml:space="preserve">valuation </w:t>
      </w:r>
      <w:r w:rsidR="00E27798">
        <w:rPr>
          <w:rFonts w:eastAsia="Arial"/>
        </w:rPr>
        <w:t>r</w:t>
      </w:r>
      <w:r w:rsidR="009D2124">
        <w:rPr>
          <w:rFonts w:eastAsia="Arial"/>
        </w:rPr>
        <w:t>eport</w:t>
      </w:r>
      <w:r w:rsidR="577F1FF9" w:rsidRPr="5A34AFEF">
        <w:rPr>
          <w:rFonts w:eastAsia="Arial"/>
        </w:rPr>
        <w:t xml:space="preserve"> </w:t>
      </w:r>
      <w:r w:rsidR="00E27798">
        <w:rPr>
          <w:rFonts w:eastAsia="Arial"/>
        </w:rPr>
        <w:t>t</w:t>
      </w:r>
      <w:r w:rsidR="577F1FF9" w:rsidRPr="5A34AFEF">
        <w:rPr>
          <w:rFonts w:eastAsia="Arial"/>
        </w:rPr>
        <w:t>emplate</w:t>
      </w:r>
    </w:p>
    <w:p w14:paraId="29132E99" w14:textId="1D44863E" w:rsidR="005A4B1D" w:rsidRDefault="005A4B1D" w:rsidP="1F9E78B6">
      <w:pPr>
        <w:rPr>
          <w:rFonts w:eastAsia="Arial" w:cs="Arial"/>
          <w:color w:val="000000" w:themeColor="text1"/>
          <w:sz w:val="19"/>
          <w:szCs w:val="19"/>
        </w:rPr>
      </w:pPr>
    </w:p>
    <w:p w14:paraId="4178938F" w14:textId="7E9006CC" w:rsidR="005A4B1D" w:rsidRDefault="351C90DB" w:rsidP="001F53CB">
      <w:pPr>
        <w:rPr>
          <w:b/>
          <w:bCs/>
        </w:rPr>
      </w:pPr>
      <w:r w:rsidRPr="5A34AFEF">
        <w:t xml:space="preserve">Version </w:t>
      </w:r>
      <w:r w:rsidR="00732B40">
        <w:t>5</w:t>
      </w:r>
      <w:r w:rsidR="003C0CD7">
        <w:rPr>
          <w:b/>
          <w:bCs/>
        </w:rPr>
        <w:br/>
      </w:r>
      <w:r w:rsidRPr="5A34AFEF">
        <w:t xml:space="preserve">Updated: </w:t>
      </w:r>
      <w:r w:rsidR="00B67A97">
        <w:t>16</w:t>
      </w:r>
      <w:r w:rsidR="00223483">
        <w:t xml:space="preserve"> </w:t>
      </w:r>
      <w:r w:rsidR="00B67A97">
        <w:t xml:space="preserve">December </w:t>
      </w:r>
      <w:r w:rsidR="3D00CAC8" w:rsidRPr="5A34AFEF">
        <w:t>2021</w:t>
      </w:r>
    </w:p>
    <w:p w14:paraId="51EF2280" w14:textId="733C6746" w:rsidR="005A4B1D" w:rsidRDefault="3D00CAC8" w:rsidP="00BA2108">
      <w:pPr>
        <w:pStyle w:val="Heading2"/>
        <w:rPr>
          <w:rFonts w:eastAsia="Arial"/>
          <w:sz w:val="32"/>
          <w:szCs w:val="32"/>
        </w:rPr>
      </w:pPr>
      <w:r w:rsidRPr="5A34AFEF">
        <w:rPr>
          <w:rFonts w:eastAsia="Arial"/>
        </w:rPr>
        <w:t>How to use this template</w:t>
      </w:r>
    </w:p>
    <w:p w14:paraId="27A6094C" w14:textId="661B65E1" w:rsidR="009D2124" w:rsidRDefault="00BA2108" w:rsidP="001F53CB">
      <w:r>
        <w:br/>
      </w:r>
      <w:r w:rsidR="009D2124" w:rsidRPr="6D682F98">
        <w:t xml:space="preserve">This template is to support Victorian councils and alpine resort management boards (ARMBs) to </w:t>
      </w:r>
      <w:r w:rsidR="009D2124">
        <w:t xml:space="preserve">report on </w:t>
      </w:r>
      <w:r w:rsidR="009D2124" w:rsidRPr="6D682F98">
        <w:t>their local Education and Behaviour Change campaign.</w:t>
      </w:r>
    </w:p>
    <w:p w14:paraId="27BF7EA1" w14:textId="5560BDF8" w:rsidR="009D2124" w:rsidRDefault="009D2124" w:rsidP="001F53CB">
      <w:r>
        <w:t xml:space="preserve">You will complete this </w:t>
      </w:r>
      <w:r w:rsidR="002F5FAC">
        <w:t>m</w:t>
      </w:r>
      <w:r>
        <w:t xml:space="preserve">onitoring and </w:t>
      </w:r>
      <w:r w:rsidR="002F5FAC">
        <w:t>e</w:t>
      </w:r>
      <w:r>
        <w:t xml:space="preserve">valuation </w:t>
      </w:r>
      <w:r w:rsidR="002F5FAC">
        <w:t>r</w:t>
      </w:r>
      <w:r>
        <w:t xml:space="preserve">eport as you progress through the campaign phases and finalise at the end of your campaign. You will this report to record your actual campaign performance data, and to evaluate the effectiveness of your campaign against your objectives and activities outlined in your </w:t>
      </w:r>
      <w:r w:rsidR="00E61504">
        <w:t>m</w:t>
      </w:r>
      <w:r>
        <w:t xml:space="preserve">onitoring and </w:t>
      </w:r>
      <w:r w:rsidR="00E61504">
        <w:t>e</w:t>
      </w:r>
      <w:r>
        <w:t xml:space="preserve">valuation </w:t>
      </w:r>
      <w:r w:rsidR="00E61504">
        <w:t>p</w:t>
      </w:r>
      <w:r>
        <w:t xml:space="preserve">lan. </w:t>
      </w:r>
    </w:p>
    <w:p w14:paraId="7869AE0B" w14:textId="7661B2D2" w:rsidR="009D2124" w:rsidRDefault="009D2124" w:rsidP="001F53CB">
      <w:r w:rsidRPr="001F53CB">
        <w:rPr>
          <w:b/>
          <w:bCs/>
        </w:rPr>
        <w:t>Tips</w:t>
      </w:r>
    </w:p>
    <w:p w14:paraId="0946C7BF" w14:textId="21414322" w:rsidR="009D2124" w:rsidRPr="00FA59E5" w:rsidRDefault="009D2124" w:rsidP="001F53CB">
      <w:pPr>
        <w:pStyle w:val="ListParagraph"/>
        <w:numPr>
          <w:ilvl w:val="0"/>
          <w:numId w:val="21"/>
        </w:numPr>
      </w:pPr>
      <w:r>
        <w:t xml:space="preserve">Ensure you delete the </w:t>
      </w:r>
      <w:r w:rsidRPr="007E5613">
        <w:rPr>
          <w:i/>
          <w:color w:val="C00000"/>
        </w:rPr>
        <w:t>Example text</w:t>
      </w:r>
      <w:r w:rsidRPr="007E5613">
        <w:rPr>
          <w:color w:val="C00000"/>
        </w:rPr>
        <w:t xml:space="preserve"> </w:t>
      </w:r>
      <w:r>
        <w:t xml:space="preserve">as you work through the template. This is for your guidance only and should not remain in your final version. </w:t>
      </w:r>
    </w:p>
    <w:p w14:paraId="7B69A5A7" w14:textId="0F536461" w:rsidR="009D2124" w:rsidRDefault="009D2124" w:rsidP="001F53CB">
      <w:r w:rsidRPr="39890EDA">
        <w:rPr>
          <w:b/>
          <w:bCs/>
        </w:rPr>
        <w:t xml:space="preserve">If </w:t>
      </w:r>
      <w:r w:rsidR="00C03748">
        <w:rPr>
          <w:b/>
          <w:bCs/>
        </w:rPr>
        <w:t>you have</w:t>
      </w:r>
      <w:r w:rsidRPr="39890EDA">
        <w:rPr>
          <w:b/>
          <w:bCs/>
        </w:rPr>
        <w:t xml:space="preserve"> received a grant from the </w:t>
      </w:r>
      <w:r w:rsidR="00A80145" w:rsidRPr="00A80145">
        <w:rPr>
          <w:b/>
          <w:bCs/>
        </w:rPr>
        <w:t>Circular Economy Household Education Fund (formerly the Recycling Victoria Household Education and Behaviour Change Fund)</w:t>
      </w:r>
      <w:r w:rsidRPr="39890EDA">
        <w:rPr>
          <w:b/>
          <w:bCs/>
        </w:rPr>
        <w:t>:</w:t>
      </w:r>
      <w:r w:rsidRPr="39890EDA">
        <w:t xml:space="preserve"> You are required to complete </w:t>
      </w:r>
      <w:r>
        <w:t>this report</w:t>
      </w:r>
      <w:r w:rsidRPr="39890EDA">
        <w:t xml:space="preserve"> and submit this template to meet </w:t>
      </w:r>
      <w:r>
        <w:t xml:space="preserve">the final </w:t>
      </w:r>
      <w:r w:rsidR="007D74F0">
        <w:t>m</w:t>
      </w:r>
      <w:r>
        <w:t>ilestone of your</w:t>
      </w:r>
      <w:r w:rsidRPr="39890EDA">
        <w:t xml:space="preserve"> </w:t>
      </w:r>
      <w:r w:rsidR="00F510DE">
        <w:t>p</w:t>
      </w:r>
      <w:r w:rsidRPr="39890EDA">
        <w:t xml:space="preserve">roject. </w:t>
      </w:r>
    </w:p>
    <w:p w14:paraId="0C0CA538" w14:textId="400D2F64" w:rsidR="009D2124" w:rsidRDefault="009D2124" w:rsidP="001F53CB">
      <w:pPr>
        <w:rPr>
          <w:szCs w:val="20"/>
        </w:rPr>
      </w:pPr>
      <w:r w:rsidRPr="52A9E671">
        <w:t xml:space="preserve">For guidance and insights to support your campaign planning and </w:t>
      </w:r>
      <w:r w:rsidRPr="00266948">
        <w:rPr>
          <w:szCs w:val="20"/>
        </w:rPr>
        <w:t xml:space="preserve">evaluation, refer to the </w:t>
      </w:r>
      <w:hyperlink r:id="rId11" w:history="1">
        <w:r w:rsidR="00A80145">
          <w:rPr>
            <w:rStyle w:val="Hyperlink"/>
            <w:rFonts w:cs="Arial"/>
            <w:szCs w:val="20"/>
          </w:rPr>
          <w:t>E</w:t>
        </w:r>
        <w:r w:rsidRPr="00266948">
          <w:rPr>
            <w:rStyle w:val="Hyperlink"/>
            <w:rFonts w:cs="Arial"/>
            <w:szCs w:val="20"/>
          </w:rPr>
          <w:t>ducation and Behaviour Change Campaign Guide</w:t>
        </w:r>
      </w:hyperlink>
      <w:r w:rsidRPr="00266948">
        <w:rPr>
          <w:rStyle w:val="Hyperlink"/>
          <w:rFonts w:cs="Arial"/>
          <w:szCs w:val="20"/>
        </w:rPr>
        <w:t xml:space="preserve"> </w:t>
      </w:r>
      <w:r w:rsidRPr="003C401B">
        <w:rPr>
          <w:rStyle w:val="Hyperlink"/>
          <w:rFonts w:cs="Arial"/>
          <w:color w:val="auto"/>
          <w:szCs w:val="20"/>
          <w:u w:val="none"/>
        </w:rPr>
        <w:t>or contact the</w:t>
      </w:r>
      <w:r w:rsidRPr="007E5613">
        <w:rPr>
          <w:rStyle w:val="Hyperlink"/>
          <w:rFonts w:cs="Arial"/>
          <w:color w:val="auto"/>
          <w:szCs w:val="20"/>
          <w:u w:val="none"/>
        </w:rPr>
        <w:t xml:space="preserve"> </w:t>
      </w:r>
      <w:hyperlink r:id="rId12" w:history="1">
        <w:r w:rsidRPr="00266948">
          <w:rPr>
            <w:rStyle w:val="Hyperlink"/>
            <w:rFonts w:cs="Arial"/>
            <w:szCs w:val="20"/>
          </w:rPr>
          <w:t>campaigns team</w:t>
        </w:r>
      </w:hyperlink>
      <w:r w:rsidRPr="00266948">
        <w:rPr>
          <w:rStyle w:val="Hyperlink"/>
          <w:rFonts w:cs="Arial"/>
          <w:szCs w:val="20"/>
        </w:rPr>
        <w:t>.</w:t>
      </w:r>
    </w:p>
    <w:p w14:paraId="3E048310" w14:textId="77777777" w:rsidR="00266948" w:rsidRDefault="00266948" w:rsidP="001F53CB">
      <w:pPr>
        <w:rPr>
          <w:szCs w:val="20"/>
        </w:rPr>
      </w:pPr>
    </w:p>
    <w:p w14:paraId="2126C25B" w14:textId="115296A1" w:rsidR="009C3357" w:rsidRDefault="009C3357" w:rsidP="009C3357">
      <w:pPr>
        <w:pStyle w:val="Heading2"/>
        <w:spacing w:after="240"/>
      </w:pPr>
      <w:r>
        <w:t xml:space="preserve">Project </w:t>
      </w:r>
      <w:r w:rsidR="00324444">
        <w:t>d</w:t>
      </w:r>
      <w:r>
        <w:t>etails</w:t>
      </w:r>
    </w:p>
    <w:p w14:paraId="3AAAD07D" w14:textId="54DFF42E" w:rsidR="008F7C4F" w:rsidRDefault="008F7C4F" w:rsidP="008F7C4F">
      <w:r w:rsidRPr="39890EDA">
        <w:rPr>
          <w:b/>
          <w:bCs/>
        </w:rPr>
        <w:t xml:space="preserve">If </w:t>
      </w:r>
      <w:r w:rsidR="00C03748">
        <w:rPr>
          <w:b/>
          <w:bCs/>
        </w:rPr>
        <w:t>you have</w:t>
      </w:r>
      <w:r w:rsidRPr="39890EDA">
        <w:rPr>
          <w:b/>
          <w:bCs/>
        </w:rPr>
        <w:t xml:space="preserve"> received a grant from the Fund:</w:t>
      </w:r>
      <w:r w:rsidRPr="39890EDA">
        <w:t xml:space="preserve"> You </w:t>
      </w:r>
      <w:r>
        <w:t xml:space="preserve">can copy these details from your funding agreement. </w:t>
      </w:r>
    </w:p>
    <w:p w14:paraId="0C1CC365" w14:textId="132DA30C" w:rsidR="00A93B72" w:rsidRPr="003B3CBD" w:rsidRDefault="00A93B72" w:rsidP="00A93B72">
      <w:pPr>
        <w:spacing w:after="200" w:line="240" w:lineRule="auto"/>
        <w:rPr>
          <w:rFonts w:cs="Arial"/>
          <w:i/>
          <w:iCs/>
          <w:color w:val="000000" w:themeColor="text1"/>
          <w:sz w:val="18"/>
          <w:szCs w:val="18"/>
        </w:rPr>
      </w:pPr>
      <w:r w:rsidRPr="003B3CBD">
        <w:rPr>
          <w:rFonts w:cs="Arial"/>
          <w:i/>
          <w:iCs/>
          <w:color w:val="000000" w:themeColor="text1"/>
          <w:sz w:val="18"/>
          <w:szCs w:val="18"/>
        </w:rPr>
        <w:t xml:space="preserve">Table </w:t>
      </w:r>
      <w:r w:rsidRPr="003B3CBD">
        <w:rPr>
          <w:rFonts w:cs="Arial"/>
          <w:i/>
          <w:iCs/>
          <w:color w:val="000000" w:themeColor="text1"/>
          <w:sz w:val="18"/>
          <w:szCs w:val="18"/>
        </w:rPr>
        <w:fldChar w:fldCharType="begin"/>
      </w:r>
      <w:r w:rsidRPr="003B3CBD">
        <w:rPr>
          <w:rFonts w:cs="Arial"/>
          <w:i/>
          <w:iCs/>
          <w:color w:val="000000" w:themeColor="text1"/>
          <w:sz w:val="18"/>
          <w:szCs w:val="18"/>
        </w:rPr>
        <w:instrText xml:space="preserve"> SEQ Table \* ARABIC </w:instrText>
      </w:r>
      <w:r w:rsidRPr="003B3CBD">
        <w:rPr>
          <w:rFonts w:cs="Arial"/>
          <w:i/>
          <w:iCs/>
          <w:color w:val="000000" w:themeColor="text1"/>
          <w:sz w:val="18"/>
          <w:szCs w:val="18"/>
        </w:rPr>
        <w:fldChar w:fldCharType="separate"/>
      </w:r>
      <w:r w:rsidR="00A80145">
        <w:rPr>
          <w:rFonts w:cs="Arial"/>
          <w:i/>
          <w:iCs/>
          <w:noProof/>
          <w:color w:val="000000" w:themeColor="text1"/>
          <w:sz w:val="18"/>
          <w:szCs w:val="18"/>
        </w:rPr>
        <w:t>1</w:t>
      </w:r>
      <w:r w:rsidRPr="003B3CBD">
        <w:rPr>
          <w:rFonts w:cs="Arial"/>
          <w:i/>
          <w:iCs/>
          <w:color w:val="000000" w:themeColor="text1"/>
          <w:sz w:val="18"/>
          <w:szCs w:val="18"/>
        </w:rPr>
        <w:fldChar w:fldCharType="end"/>
      </w:r>
      <w:r w:rsidRPr="003B3CBD">
        <w:rPr>
          <w:rFonts w:cs="Arial"/>
          <w:i/>
          <w:iCs/>
          <w:color w:val="000000" w:themeColor="text1"/>
          <w:sz w:val="18"/>
          <w:szCs w:val="18"/>
        </w:rPr>
        <w:t>. Pr</w:t>
      </w:r>
      <w:r>
        <w:rPr>
          <w:rFonts w:cs="Arial"/>
          <w:i/>
          <w:iCs/>
          <w:color w:val="000000" w:themeColor="text1"/>
          <w:sz w:val="18"/>
          <w:szCs w:val="18"/>
        </w:rPr>
        <w:t>oject details</w:t>
      </w:r>
    </w:p>
    <w:tbl>
      <w:tblPr>
        <w:tblStyle w:val="TableGrid11"/>
        <w:tblW w:w="9072" w:type="dxa"/>
        <w:tblInd w:w="-5" w:type="dxa"/>
        <w:tblLayout w:type="fixed"/>
        <w:tblCellMar>
          <w:top w:w="28" w:type="dxa"/>
          <w:bottom w:w="28" w:type="dxa"/>
        </w:tblCellMar>
        <w:tblLook w:val="04A0" w:firstRow="1" w:lastRow="0" w:firstColumn="1" w:lastColumn="0" w:noHBand="0" w:noVBand="1"/>
        <w:tblCaption w:val="Preparation phase "/>
        <w:tblDescription w:val="Fill in the fields with the required information."/>
      </w:tblPr>
      <w:tblGrid>
        <w:gridCol w:w="3261"/>
        <w:gridCol w:w="5811"/>
      </w:tblGrid>
      <w:tr w:rsidR="00DB54BD" w:rsidRPr="003B3CBD" w14:paraId="26043FFB" w14:textId="77777777" w:rsidTr="00844216">
        <w:trPr>
          <w:cantSplit/>
          <w:trHeight w:val="397"/>
          <w:tblHeader/>
        </w:trPr>
        <w:tc>
          <w:tcPr>
            <w:tcW w:w="3261" w:type="dxa"/>
            <w:shd w:val="clear" w:color="auto" w:fill="E7E6E6" w:themeFill="background2"/>
            <w:vAlign w:val="center"/>
          </w:tcPr>
          <w:p w14:paraId="6C95CFFB" w14:textId="244C3A8C" w:rsidR="00DB54BD" w:rsidRPr="008F7C4F" w:rsidRDefault="00DB54BD" w:rsidP="00844216">
            <w:pPr>
              <w:rPr>
                <w:b/>
                <w:bCs/>
              </w:rPr>
            </w:pPr>
            <w:r w:rsidRPr="008F7C4F">
              <w:rPr>
                <w:b/>
                <w:bCs/>
              </w:rPr>
              <w:t>Council</w:t>
            </w:r>
          </w:p>
        </w:tc>
        <w:tc>
          <w:tcPr>
            <w:tcW w:w="5811" w:type="dxa"/>
            <w:shd w:val="clear" w:color="auto" w:fill="auto"/>
            <w:vAlign w:val="center"/>
          </w:tcPr>
          <w:p w14:paraId="49D81363" w14:textId="154DEB76" w:rsidR="00DB54BD" w:rsidRPr="00DD453C" w:rsidRDefault="00DB54BD" w:rsidP="00844216"/>
        </w:tc>
      </w:tr>
      <w:tr w:rsidR="00DB54BD" w:rsidRPr="003B3CBD" w14:paraId="14435F32" w14:textId="77777777" w:rsidTr="00844216">
        <w:trPr>
          <w:cantSplit/>
          <w:trHeight w:val="397"/>
        </w:trPr>
        <w:tc>
          <w:tcPr>
            <w:tcW w:w="3261" w:type="dxa"/>
            <w:shd w:val="clear" w:color="auto" w:fill="E7E6E6" w:themeFill="background2"/>
            <w:vAlign w:val="center"/>
          </w:tcPr>
          <w:p w14:paraId="7527DDE5" w14:textId="388D46E7" w:rsidR="00DB54BD" w:rsidRPr="008F7C4F" w:rsidRDefault="00DB54BD" w:rsidP="00844216">
            <w:pPr>
              <w:rPr>
                <w:rFonts w:eastAsia="Calibri"/>
                <w:b/>
                <w:bCs/>
              </w:rPr>
            </w:pPr>
            <w:r w:rsidRPr="008F7C4F">
              <w:rPr>
                <w:rFonts w:eastAsia="Calibri"/>
                <w:b/>
                <w:bCs/>
              </w:rPr>
              <w:t xml:space="preserve">Project title </w:t>
            </w:r>
          </w:p>
        </w:tc>
        <w:tc>
          <w:tcPr>
            <w:tcW w:w="5811" w:type="dxa"/>
            <w:vAlign w:val="center"/>
          </w:tcPr>
          <w:p w14:paraId="71CD05D7" w14:textId="77777777" w:rsidR="00DB54BD" w:rsidRPr="00DD453C" w:rsidRDefault="00DB54BD" w:rsidP="00844216">
            <w:pPr>
              <w:rPr>
                <w:highlight w:val="lightGray"/>
              </w:rPr>
            </w:pPr>
          </w:p>
        </w:tc>
      </w:tr>
      <w:tr w:rsidR="008F7C4F" w:rsidRPr="003B3CBD" w14:paraId="22F333D9" w14:textId="77777777" w:rsidTr="00844216">
        <w:trPr>
          <w:cantSplit/>
          <w:trHeight w:val="397"/>
        </w:trPr>
        <w:tc>
          <w:tcPr>
            <w:tcW w:w="3261" w:type="dxa"/>
            <w:shd w:val="clear" w:color="auto" w:fill="E7E6E6" w:themeFill="background2"/>
            <w:vAlign w:val="center"/>
          </w:tcPr>
          <w:p w14:paraId="0C51EE47" w14:textId="41C9463E" w:rsidR="008F7C4F" w:rsidRPr="008F7C4F" w:rsidRDefault="008F7C4F" w:rsidP="00844216">
            <w:pPr>
              <w:rPr>
                <w:rFonts w:eastAsia="Calibri"/>
                <w:b/>
                <w:bCs/>
              </w:rPr>
            </w:pPr>
            <w:r w:rsidRPr="008F7C4F">
              <w:rPr>
                <w:rFonts w:eastAsia="Calibri"/>
                <w:b/>
                <w:bCs/>
              </w:rPr>
              <w:t>Project description</w:t>
            </w:r>
          </w:p>
        </w:tc>
        <w:tc>
          <w:tcPr>
            <w:tcW w:w="5811" w:type="dxa"/>
            <w:vAlign w:val="center"/>
          </w:tcPr>
          <w:p w14:paraId="3E2EC2C7" w14:textId="77777777" w:rsidR="008F7C4F" w:rsidRPr="00DD453C" w:rsidRDefault="008F7C4F" w:rsidP="00844216">
            <w:pPr>
              <w:rPr>
                <w:highlight w:val="lightGray"/>
              </w:rPr>
            </w:pPr>
          </w:p>
        </w:tc>
      </w:tr>
      <w:tr w:rsidR="00DB54BD" w:rsidRPr="003B3CBD" w14:paraId="761E1EFF" w14:textId="77777777" w:rsidTr="00844216">
        <w:trPr>
          <w:cantSplit/>
          <w:trHeight w:val="397"/>
        </w:trPr>
        <w:tc>
          <w:tcPr>
            <w:tcW w:w="3261" w:type="dxa"/>
            <w:shd w:val="clear" w:color="auto" w:fill="E7E6E6" w:themeFill="background2"/>
            <w:vAlign w:val="center"/>
          </w:tcPr>
          <w:p w14:paraId="77A7B7A2" w14:textId="6DA60ADC" w:rsidR="00DB54BD" w:rsidRPr="008F7C4F" w:rsidRDefault="00537F27" w:rsidP="00844216">
            <w:pPr>
              <w:rPr>
                <w:rFonts w:cs="Arial"/>
                <w:b/>
                <w:bCs/>
              </w:rPr>
            </w:pPr>
            <w:r w:rsidRPr="008F7C4F">
              <w:rPr>
                <w:rFonts w:cs="Arial"/>
                <w:b/>
                <w:bCs/>
              </w:rPr>
              <w:t>Project start date</w:t>
            </w:r>
          </w:p>
        </w:tc>
        <w:tc>
          <w:tcPr>
            <w:tcW w:w="5811" w:type="dxa"/>
            <w:vAlign w:val="center"/>
          </w:tcPr>
          <w:p w14:paraId="783CC413" w14:textId="77777777" w:rsidR="00DB54BD" w:rsidRPr="00DD453C" w:rsidRDefault="00DB54BD" w:rsidP="00844216">
            <w:pPr>
              <w:rPr>
                <w:rFonts w:cs="Arial"/>
              </w:rPr>
            </w:pPr>
          </w:p>
        </w:tc>
      </w:tr>
      <w:tr w:rsidR="00DB54BD" w:rsidRPr="003B3CBD" w14:paraId="0D708FBD" w14:textId="77777777" w:rsidTr="00844216">
        <w:trPr>
          <w:cantSplit/>
          <w:trHeight w:val="397"/>
        </w:trPr>
        <w:tc>
          <w:tcPr>
            <w:tcW w:w="3261" w:type="dxa"/>
            <w:shd w:val="clear" w:color="auto" w:fill="E7E6E6" w:themeFill="background2"/>
            <w:vAlign w:val="center"/>
          </w:tcPr>
          <w:p w14:paraId="7C981F62" w14:textId="3E7F124F" w:rsidR="00DB54BD" w:rsidRPr="008F7C4F" w:rsidRDefault="00537F27" w:rsidP="00844216">
            <w:pPr>
              <w:rPr>
                <w:rFonts w:cs="Arial"/>
                <w:b/>
                <w:bCs/>
              </w:rPr>
            </w:pPr>
            <w:r w:rsidRPr="008F7C4F">
              <w:rPr>
                <w:rFonts w:cs="Arial"/>
                <w:b/>
                <w:bCs/>
              </w:rPr>
              <w:t xml:space="preserve">Project end date </w:t>
            </w:r>
          </w:p>
        </w:tc>
        <w:tc>
          <w:tcPr>
            <w:tcW w:w="5811" w:type="dxa"/>
            <w:vAlign w:val="center"/>
          </w:tcPr>
          <w:p w14:paraId="72F8F174" w14:textId="77777777" w:rsidR="00DB54BD" w:rsidRPr="00DD453C" w:rsidRDefault="00DB54BD" w:rsidP="00844216">
            <w:pPr>
              <w:rPr>
                <w:rFonts w:cs="Arial"/>
              </w:rPr>
            </w:pPr>
          </w:p>
        </w:tc>
      </w:tr>
      <w:tr w:rsidR="00537F27" w:rsidRPr="003B3CBD" w14:paraId="6DB1D3BE" w14:textId="77777777" w:rsidTr="00844216">
        <w:trPr>
          <w:cantSplit/>
          <w:trHeight w:val="397"/>
        </w:trPr>
        <w:tc>
          <w:tcPr>
            <w:tcW w:w="3261" w:type="dxa"/>
            <w:shd w:val="clear" w:color="auto" w:fill="E7E6E6" w:themeFill="background2"/>
            <w:vAlign w:val="center"/>
          </w:tcPr>
          <w:p w14:paraId="1E4B8830" w14:textId="606283FF" w:rsidR="00537F27" w:rsidRPr="008F7C4F" w:rsidRDefault="008F7C4F" w:rsidP="00844216">
            <w:pPr>
              <w:rPr>
                <w:rFonts w:cs="Arial"/>
                <w:b/>
                <w:bCs/>
              </w:rPr>
            </w:pPr>
            <w:r w:rsidRPr="008F7C4F">
              <w:rPr>
                <w:rFonts w:cs="Arial"/>
                <w:b/>
                <w:bCs/>
              </w:rPr>
              <w:t>Council project representative</w:t>
            </w:r>
            <w:r>
              <w:rPr>
                <w:rFonts w:cs="Arial"/>
                <w:b/>
                <w:bCs/>
              </w:rPr>
              <w:t xml:space="preserve"> and contact details</w:t>
            </w:r>
            <w:r w:rsidRPr="008F7C4F">
              <w:rPr>
                <w:rFonts w:cs="Arial"/>
                <w:b/>
                <w:bCs/>
              </w:rPr>
              <w:t xml:space="preserve"> </w:t>
            </w:r>
          </w:p>
        </w:tc>
        <w:tc>
          <w:tcPr>
            <w:tcW w:w="5811" w:type="dxa"/>
            <w:vAlign w:val="center"/>
          </w:tcPr>
          <w:p w14:paraId="52B465CA" w14:textId="77777777" w:rsidR="00537F27" w:rsidRPr="00DD453C" w:rsidRDefault="00537F27" w:rsidP="00844216">
            <w:pPr>
              <w:rPr>
                <w:rFonts w:cs="Arial"/>
              </w:rPr>
            </w:pPr>
          </w:p>
        </w:tc>
      </w:tr>
    </w:tbl>
    <w:p w14:paraId="1F04EB82" w14:textId="5803276F" w:rsidR="00266948" w:rsidRDefault="00266948" w:rsidP="001F53CB">
      <w:pPr>
        <w:rPr>
          <w:b/>
          <w:bCs/>
          <w:sz w:val="28"/>
          <w:szCs w:val="28"/>
        </w:rPr>
        <w:sectPr w:rsidR="00266948" w:rsidSect="00CF0CCA">
          <w:headerReference w:type="default" r:id="rId13"/>
          <w:headerReference w:type="first" r:id="rId14"/>
          <w:footerReference w:type="first" r:id="rId15"/>
          <w:pgSz w:w="11906" w:h="16838"/>
          <w:pgMar w:top="1440" w:right="1440" w:bottom="1440" w:left="1440" w:header="0" w:footer="708" w:gutter="0"/>
          <w:cols w:space="708"/>
          <w:titlePg/>
          <w:docGrid w:linePitch="360"/>
        </w:sectPr>
      </w:pPr>
    </w:p>
    <w:p w14:paraId="45EB53A2" w14:textId="6A9CEC5C" w:rsidR="00266948" w:rsidRPr="00266948" w:rsidRDefault="3D131F77" w:rsidP="00266948">
      <w:pPr>
        <w:pStyle w:val="Heading2"/>
      </w:pPr>
      <w:r w:rsidRPr="52A9E671">
        <w:rPr>
          <w:rFonts w:eastAsia="Arial"/>
        </w:rPr>
        <w:lastRenderedPageBreak/>
        <w:t xml:space="preserve">Monitoring and evaluation </w:t>
      </w:r>
      <w:r w:rsidR="00324444">
        <w:t>r</w:t>
      </w:r>
      <w:r w:rsidR="00682505">
        <w:t>eport</w:t>
      </w:r>
    </w:p>
    <w:p w14:paraId="122FC617" w14:textId="0CE5ADD1" w:rsidR="00026924" w:rsidRDefault="003C0CD7" w:rsidP="00993B08">
      <w:r>
        <w:br/>
      </w:r>
      <w:r w:rsidR="00682505" w:rsidRPr="00A14F7D">
        <w:t xml:space="preserve">Complete this report </w:t>
      </w:r>
      <w:r w:rsidR="00B33100">
        <w:t xml:space="preserve">accordingly </w:t>
      </w:r>
      <w:r w:rsidR="00682505" w:rsidRPr="00A14F7D">
        <w:t xml:space="preserve">as you </w:t>
      </w:r>
      <w:r w:rsidR="00B33100">
        <w:t>progress</w:t>
      </w:r>
      <w:r w:rsidR="00B33100" w:rsidRPr="00A14F7D">
        <w:t xml:space="preserve"> </w:t>
      </w:r>
      <w:r w:rsidR="00682505" w:rsidRPr="00A14F7D">
        <w:t>through the campaign phases</w:t>
      </w:r>
      <w:r w:rsidR="00324444">
        <w:t>,</w:t>
      </w:r>
      <w:r w:rsidR="00682505" w:rsidRPr="00A14F7D">
        <w:t xml:space="preserve"> and </w:t>
      </w:r>
      <w:r w:rsidR="00324444">
        <w:t xml:space="preserve">ensure it is </w:t>
      </w:r>
      <w:r w:rsidR="00682505" w:rsidRPr="00A14F7D">
        <w:t>finalise</w:t>
      </w:r>
      <w:r w:rsidR="00324444">
        <w:t>d</w:t>
      </w:r>
      <w:r w:rsidR="00682505" w:rsidRPr="00A14F7D">
        <w:t xml:space="preserve"> at the end of your campaign. </w:t>
      </w:r>
      <w:r w:rsidR="00682505">
        <w:rPr>
          <w:rFonts w:eastAsia="Arial" w:cs="Arial"/>
          <w:sz w:val="19"/>
          <w:szCs w:val="19"/>
        </w:rPr>
        <w:br/>
      </w:r>
    </w:p>
    <w:p w14:paraId="0C60E506" w14:textId="48C1B4D3" w:rsidR="008C14CA" w:rsidRDefault="0087403C" w:rsidP="003C0CD7">
      <w:pPr>
        <w:pStyle w:val="Heading3"/>
        <w:rPr>
          <w:rFonts w:eastAsia="Arial"/>
        </w:rPr>
      </w:pPr>
      <w:r>
        <w:rPr>
          <w:rFonts w:eastAsia="Arial"/>
        </w:rPr>
        <w:t xml:space="preserve">Behaviour </w:t>
      </w:r>
      <w:r w:rsidR="00393B16">
        <w:rPr>
          <w:rFonts w:eastAsia="Arial"/>
        </w:rPr>
        <w:t>c</w:t>
      </w:r>
      <w:r>
        <w:rPr>
          <w:rFonts w:eastAsia="Arial"/>
        </w:rPr>
        <w:t>hange</w:t>
      </w:r>
      <w:r w:rsidR="00CB453D">
        <w:rPr>
          <w:rFonts w:eastAsia="Arial"/>
        </w:rPr>
        <w:t xml:space="preserve"> </w:t>
      </w:r>
      <w:r w:rsidR="00393B16">
        <w:rPr>
          <w:rFonts w:eastAsia="Arial"/>
        </w:rPr>
        <w:t>o</w:t>
      </w:r>
      <w:r w:rsidR="00CB453D">
        <w:rPr>
          <w:rFonts w:eastAsia="Arial"/>
        </w:rPr>
        <w:t>bjective</w:t>
      </w:r>
      <w:r w:rsidR="00393B16">
        <w:rPr>
          <w:rFonts w:eastAsia="Arial"/>
        </w:rPr>
        <w:t>/s</w:t>
      </w:r>
    </w:p>
    <w:p w14:paraId="5D9F1AE7" w14:textId="40CA39CF" w:rsidR="00420377" w:rsidRPr="00282B5E" w:rsidRDefault="0FC5A231" w:rsidP="008D7112">
      <w:pPr>
        <w:spacing w:line="257" w:lineRule="auto"/>
        <w:rPr>
          <w:rFonts w:eastAsia="Arial" w:cs="Arial"/>
          <w:szCs w:val="20"/>
        </w:rPr>
      </w:pPr>
      <w:r w:rsidRPr="7BB34E11">
        <w:rPr>
          <w:rFonts w:eastAsia="Arial" w:cs="Arial"/>
          <w:szCs w:val="20"/>
        </w:rPr>
        <w:t xml:space="preserve">Behaviour change is the process of someone, somewhere, doing something differently to how they have done it in the past. Your communication and engagement activities should focus on delivering behaviour change in your community. Whether you are introducing a new household recycling service, or improving on an existing service, you want your community to understand the service and use the service correctly to avoid contamination and contribute effectively to Victoria’s circular economy. </w:t>
      </w:r>
    </w:p>
    <w:p w14:paraId="57C936E0" w14:textId="77777777" w:rsidR="00A93B72" w:rsidRDefault="4803F0FE" w:rsidP="008C553C">
      <w:r>
        <w:t xml:space="preserve">Copy </w:t>
      </w:r>
      <w:r w:rsidR="58D4BCCE">
        <w:t>across</w:t>
      </w:r>
      <w:r>
        <w:t xml:space="preserve"> your</w:t>
      </w:r>
      <w:r w:rsidR="00BB0900">
        <w:t xml:space="preserve"> behaviour change objective/s from your monitoring and evaluation plan </w:t>
      </w:r>
      <w:r w:rsidR="00FF4884">
        <w:t>into the box</w:t>
      </w:r>
      <w:r w:rsidR="00BB0900">
        <w:t xml:space="preserve"> below</w:t>
      </w:r>
      <w:r w:rsidR="00A93B72">
        <w:t>.</w:t>
      </w:r>
    </w:p>
    <w:p w14:paraId="73728F6B" w14:textId="355BB147" w:rsidR="00A93B72" w:rsidRPr="002B3A90" w:rsidRDefault="00A93B72" w:rsidP="008B7ED3">
      <w:pPr>
        <w:pBdr>
          <w:top w:val="single" w:sz="4" w:space="1" w:color="auto"/>
          <w:left w:val="single" w:sz="4" w:space="4" w:color="auto"/>
          <w:bottom w:val="single" w:sz="4" w:space="1" w:color="auto"/>
          <w:right w:val="single" w:sz="4" w:space="4" w:color="auto"/>
        </w:pBdr>
        <w:rPr>
          <w:i/>
          <w:color w:val="C00000"/>
        </w:rPr>
      </w:pPr>
      <w:r w:rsidRPr="002B3A90">
        <w:rPr>
          <w:i/>
          <w:color w:val="C00000"/>
        </w:rPr>
        <w:t>For example:</w:t>
      </w:r>
    </w:p>
    <w:p w14:paraId="2AE21465" w14:textId="7735A5AA" w:rsidR="00A93B72" w:rsidRPr="002B3A90" w:rsidRDefault="00A93B72" w:rsidP="008B7ED3">
      <w:pPr>
        <w:pBdr>
          <w:top w:val="single" w:sz="4" w:space="1" w:color="auto"/>
          <w:left w:val="single" w:sz="4" w:space="4" w:color="auto"/>
          <w:bottom w:val="single" w:sz="4" w:space="1" w:color="auto"/>
          <w:right w:val="single" w:sz="4" w:space="4" w:color="auto"/>
        </w:pBdr>
        <w:spacing w:line="257" w:lineRule="auto"/>
        <w:rPr>
          <w:iCs/>
          <w:color w:val="C00000"/>
        </w:rPr>
      </w:pPr>
      <w:r w:rsidRPr="002B3A90">
        <w:rPr>
          <w:iCs/>
          <w:color w:val="C00000"/>
        </w:rPr>
        <w:t>Council’s behaviour change objective is:</w:t>
      </w:r>
    </w:p>
    <w:p w14:paraId="1B445B3A" w14:textId="77628ED4" w:rsidR="00A93B72" w:rsidRPr="002B3A90" w:rsidRDefault="00A93B72" w:rsidP="008B7ED3">
      <w:pPr>
        <w:pBdr>
          <w:top w:val="single" w:sz="4" w:space="1" w:color="auto"/>
          <w:left w:val="single" w:sz="4" w:space="4" w:color="auto"/>
          <w:bottom w:val="single" w:sz="4" w:space="1" w:color="auto"/>
          <w:right w:val="single" w:sz="4" w:space="4" w:color="auto"/>
        </w:pBdr>
        <w:spacing w:line="257" w:lineRule="auto"/>
        <w:rPr>
          <w:iCs/>
          <w:color w:val="C00000"/>
        </w:rPr>
      </w:pPr>
      <w:r w:rsidRPr="002B3A90">
        <w:rPr>
          <w:iCs/>
          <w:color w:val="C00000"/>
        </w:rPr>
        <w:t>To decrease the contamination rate of our food and garden organics service by 5% percentage points by July 2023.</w:t>
      </w:r>
    </w:p>
    <w:p w14:paraId="67F2017B" w14:textId="4155C2D9" w:rsidR="00A93B72" w:rsidRPr="002B3A90" w:rsidRDefault="00A93B72" w:rsidP="008B7ED3">
      <w:pPr>
        <w:pBdr>
          <w:top w:val="single" w:sz="4" w:space="1" w:color="auto"/>
          <w:left w:val="single" w:sz="4" w:space="4" w:color="auto"/>
          <w:bottom w:val="single" w:sz="4" w:space="1" w:color="auto"/>
          <w:right w:val="single" w:sz="4" w:space="4" w:color="auto"/>
        </w:pBdr>
        <w:spacing w:line="257" w:lineRule="auto"/>
        <w:rPr>
          <w:iCs/>
          <w:color w:val="C00000"/>
        </w:rPr>
      </w:pPr>
      <w:r w:rsidRPr="002B3A90">
        <w:rPr>
          <w:iCs/>
          <w:color w:val="C00000"/>
        </w:rPr>
        <w:t>Council’s behaviour change objective is:</w:t>
      </w:r>
    </w:p>
    <w:p w14:paraId="09F7E84D" w14:textId="055D9B9C" w:rsidR="00420377" w:rsidRPr="00282B5E" w:rsidRDefault="00A93B72" w:rsidP="007E5613">
      <w:pPr>
        <w:pBdr>
          <w:top w:val="single" w:sz="4" w:space="1" w:color="auto"/>
          <w:left w:val="single" w:sz="4" w:space="4" w:color="auto"/>
          <w:bottom w:val="single" w:sz="4" w:space="1" w:color="auto"/>
          <w:right w:val="single" w:sz="4" w:space="4" w:color="auto"/>
        </w:pBdr>
      </w:pPr>
      <w:r w:rsidRPr="002B3A90">
        <w:rPr>
          <w:iCs/>
          <w:color w:val="C00000"/>
        </w:rPr>
        <w:t>To increase uptake of our new glass kerbside service to 50% by July 2023</w:t>
      </w:r>
      <w:r>
        <w:rPr>
          <w:iCs/>
          <w:color w:val="C00000"/>
        </w:rPr>
        <w:t>.</w:t>
      </w:r>
    </w:p>
    <w:p w14:paraId="09CD4683" w14:textId="20717376" w:rsidR="0087403C" w:rsidRPr="00282B5E" w:rsidRDefault="0087403C" w:rsidP="0087403C">
      <w:pPr>
        <w:rPr>
          <w:rFonts w:cs="Arial"/>
          <w:sz w:val="19"/>
          <w:szCs w:val="19"/>
        </w:rPr>
      </w:pPr>
    </w:p>
    <w:p w14:paraId="6DB5C926" w14:textId="1F0458B3" w:rsidR="00C32587" w:rsidRDefault="0011658E" w:rsidP="00F93A23">
      <w:pPr>
        <w:pStyle w:val="Heading4"/>
      </w:pPr>
      <w:r>
        <w:t xml:space="preserve">Compare </w:t>
      </w:r>
      <w:r w:rsidR="00F863CA">
        <w:t>the</w:t>
      </w:r>
      <w:r>
        <w:t xml:space="preserve"> baseline data</w:t>
      </w:r>
      <w:r w:rsidR="00F863CA">
        <w:t xml:space="preserve"> in monitoring and evaluation plan</w:t>
      </w:r>
      <w:r>
        <w:t xml:space="preserve"> to the data </w:t>
      </w:r>
      <w:r w:rsidR="00C03748">
        <w:t>you have</w:t>
      </w:r>
      <w:r>
        <w:t xml:space="preserve"> collected </w:t>
      </w:r>
      <w:r w:rsidR="00AF3722">
        <w:t>during</w:t>
      </w:r>
      <w:r>
        <w:t xml:space="preserve"> your campaign. </w:t>
      </w:r>
    </w:p>
    <w:p w14:paraId="1113C642" w14:textId="77777777" w:rsidR="00ED617F" w:rsidRPr="003B3CBD" w:rsidRDefault="00ED617F" w:rsidP="00ED617F">
      <w:pPr>
        <w:spacing w:after="200" w:line="240" w:lineRule="auto"/>
        <w:rPr>
          <w:rFonts w:cs="Arial"/>
          <w:i/>
          <w:iCs/>
          <w:color w:val="000000" w:themeColor="text1"/>
          <w:sz w:val="18"/>
          <w:szCs w:val="18"/>
        </w:rPr>
      </w:pPr>
      <w:r w:rsidRPr="003B3CBD">
        <w:rPr>
          <w:rFonts w:cs="Arial"/>
          <w:i/>
          <w:iCs/>
          <w:color w:val="000000" w:themeColor="text1"/>
          <w:sz w:val="18"/>
          <w:szCs w:val="18"/>
        </w:rPr>
        <w:t xml:space="preserve">Table </w:t>
      </w:r>
      <w:r>
        <w:rPr>
          <w:rFonts w:cs="Arial"/>
          <w:i/>
          <w:iCs/>
          <w:color w:val="000000" w:themeColor="text1"/>
          <w:sz w:val="18"/>
          <w:szCs w:val="18"/>
        </w:rPr>
        <w:t>2</w:t>
      </w:r>
      <w:r w:rsidRPr="003B3CBD">
        <w:rPr>
          <w:rFonts w:cs="Arial"/>
          <w:i/>
          <w:iCs/>
          <w:color w:val="000000" w:themeColor="text1"/>
          <w:sz w:val="18"/>
          <w:szCs w:val="18"/>
        </w:rPr>
        <w:t xml:space="preserve">. </w:t>
      </w:r>
      <w:r>
        <w:rPr>
          <w:rFonts w:cs="Arial"/>
          <w:i/>
          <w:iCs/>
          <w:color w:val="000000" w:themeColor="text1"/>
          <w:sz w:val="18"/>
          <w:szCs w:val="18"/>
        </w:rPr>
        <w:t>Baseline data comparison</w:t>
      </w:r>
    </w:p>
    <w:tbl>
      <w:tblPr>
        <w:tblStyle w:val="TableGrid"/>
        <w:tblW w:w="0" w:type="auto"/>
        <w:tblLook w:val="04A0" w:firstRow="1" w:lastRow="0" w:firstColumn="1" w:lastColumn="0" w:noHBand="0" w:noVBand="1"/>
        <w:tblDescription w:val="Fill in the field with the required information."/>
      </w:tblPr>
      <w:tblGrid>
        <w:gridCol w:w="3452"/>
        <w:gridCol w:w="1876"/>
        <w:gridCol w:w="1778"/>
        <w:gridCol w:w="1919"/>
        <w:gridCol w:w="13"/>
      </w:tblGrid>
      <w:tr w:rsidR="00596A98" w:rsidRPr="00282B5E" w14:paraId="1DD8CDD8" w14:textId="73034DFF" w:rsidTr="0030552D">
        <w:trPr>
          <w:gridAfter w:val="1"/>
          <w:wAfter w:w="13" w:type="dxa"/>
          <w:trHeight w:val="321"/>
        </w:trPr>
        <w:tc>
          <w:tcPr>
            <w:tcW w:w="3452" w:type="dxa"/>
          </w:tcPr>
          <w:p w14:paraId="5DF08403" w14:textId="3BCB8181" w:rsidR="00596A98" w:rsidRDefault="00902501" w:rsidP="004E70BA">
            <w:pPr>
              <w:rPr>
                <w:rFonts w:eastAsia="SimSun" w:cs="Times New Roman"/>
                <w:b/>
                <w:szCs w:val="20"/>
                <w:lang w:val="en-GB" w:eastAsia="en-GB"/>
              </w:rPr>
            </w:pPr>
            <w:r>
              <w:rPr>
                <w:rFonts w:eastAsia="SimSun" w:cs="Times New Roman"/>
                <w:b/>
                <w:szCs w:val="20"/>
                <w:lang w:val="en-GB" w:eastAsia="en-GB"/>
              </w:rPr>
              <w:t>Objective</w:t>
            </w:r>
          </w:p>
        </w:tc>
        <w:tc>
          <w:tcPr>
            <w:tcW w:w="1876" w:type="dxa"/>
          </w:tcPr>
          <w:p w14:paraId="13507EBB" w14:textId="4E34E2E0" w:rsidR="00596A98" w:rsidRPr="00561C0B" w:rsidRDefault="00596A98" w:rsidP="004E70BA">
            <w:pPr>
              <w:rPr>
                <w:rFonts w:eastAsia="SimSun" w:cs="Times New Roman"/>
                <w:b/>
                <w:szCs w:val="20"/>
                <w:lang w:val="en-GB" w:eastAsia="en-GB"/>
              </w:rPr>
            </w:pPr>
            <w:r>
              <w:rPr>
                <w:rFonts w:eastAsia="SimSun" w:cs="Times New Roman"/>
                <w:b/>
                <w:szCs w:val="20"/>
                <w:lang w:val="en-GB" w:eastAsia="en-GB"/>
              </w:rPr>
              <w:t>Baseline data</w:t>
            </w:r>
          </w:p>
        </w:tc>
        <w:tc>
          <w:tcPr>
            <w:tcW w:w="1778" w:type="dxa"/>
          </w:tcPr>
          <w:p w14:paraId="121A8123" w14:textId="64203DA7" w:rsidR="00596A98" w:rsidRPr="00561C0B" w:rsidRDefault="00E50021" w:rsidP="004E70BA">
            <w:pPr>
              <w:rPr>
                <w:rFonts w:eastAsia="SimSun" w:cs="Times New Roman"/>
                <w:b/>
                <w:szCs w:val="20"/>
                <w:lang w:val="en-GB" w:eastAsia="en-GB"/>
              </w:rPr>
            </w:pPr>
            <w:r>
              <w:rPr>
                <w:rFonts w:eastAsia="SimSun" w:cs="Times New Roman"/>
                <w:b/>
                <w:szCs w:val="20"/>
                <w:lang w:val="en-GB" w:eastAsia="en-GB"/>
              </w:rPr>
              <w:t xml:space="preserve">Post-campaign </w:t>
            </w:r>
            <w:r w:rsidR="00596A98">
              <w:rPr>
                <w:rFonts w:eastAsia="SimSun" w:cs="Times New Roman"/>
                <w:b/>
                <w:szCs w:val="20"/>
                <w:lang w:val="en-GB" w:eastAsia="en-GB"/>
              </w:rPr>
              <w:t>data</w:t>
            </w:r>
          </w:p>
        </w:tc>
        <w:tc>
          <w:tcPr>
            <w:tcW w:w="1919" w:type="dxa"/>
          </w:tcPr>
          <w:p w14:paraId="353E6E68" w14:textId="77777777" w:rsidR="00596A98" w:rsidRDefault="00596A98" w:rsidP="004E70BA">
            <w:pPr>
              <w:rPr>
                <w:rFonts w:eastAsia="SimSun" w:cs="Times New Roman"/>
                <w:b/>
                <w:szCs w:val="20"/>
                <w:lang w:val="en-GB" w:eastAsia="en-GB"/>
              </w:rPr>
            </w:pPr>
            <w:r>
              <w:rPr>
                <w:rFonts w:eastAsia="SimSun" w:cs="Times New Roman"/>
                <w:b/>
                <w:szCs w:val="20"/>
                <w:lang w:val="en-GB" w:eastAsia="en-GB"/>
              </w:rPr>
              <w:t>Outcome</w:t>
            </w:r>
          </w:p>
          <w:p w14:paraId="60D42DAA" w14:textId="048FB0FF" w:rsidR="005E203E" w:rsidRDefault="005E203E" w:rsidP="004E70BA">
            <w:pPr>
              <w:rPr>
                <w:rFonts w:eastAsia="SimSun" w:cs="Times New Roman"/>
                <w:b/>
                <w:szCs w:val="20"/>
                <w:lang w:val="en-GB" w:eastAsia="en-GB"/>
              </w:rPr>
            </w:pPr>
            <w:r w:rsidRPr="00CA71B3">
              <w:rPr>
                <w:i/>
              </w:rPr>
              <w:t>Did you achieve the target?</w:t>
            </w:r>
            <w:r>
              <w:rPr>
                <w:i/>
              </w:rPr>
              <w:t xml:space="preserve"> </w:t>
            </w:r>
          </w:p>
        </w:tc>
      </w:tr>
      <w:tr w:rsidR="00C32587" w:rsidRPr="00282B5E" w14:paraId="3202D162" w14:textId="138D7AA8" w:rsidTr="005D2376">
        <w:trPr>
          <w:trHeight w:val="1701"/>
        </w:trPr>
        <w:tc>
          <w:tcPr>
            <w:tcW w:w="3452" w:type="dxa"/>
          </w:tcPr>
          <w:p w14:paraId="6454AE0E" w14:textId="36D3650F" w:rsidR="00C32587" w:rsidRPr="007E5613" w:rsidRDefault="00A93B72" w:rsidP="004E70BA">
            <w:pPr>
              <w:rPr>
                <w:i/>
                <w:color w:val="C00000"/>
              </w:rPr>
            </w:pPr>
            <w:r w:rsidRPr="008B7ED3">
              <w:rPr>
                <w:i/>
                <w:color w:val="C00000"/>
              </w:rPr>
              <w:t>For e</w:t>
            </w:r>
            <w:r w:rsidR="00C32587" w:rsidRPr="007E5613">
              <w:rPr>
                <w:i/>
                <w:color w:val="C00000"/>
              </w:rPr>
              <w:t>xample:</w:t>
            </w:r>
          </w:p>
          <w:p w14:paraId="1FA63BF6" w14:textId="77777777" w:rsidR="00D01630" w:rsidRPr="007E5613" w:rsidRDefault="00D01630" w:rsidP="008A5EF8">
            <w:pPr>
              <w:spacing w:line="257" w:lineRule="auto"/>
              <w:rPr>
                <w:iCs/>
                <w:color w:val="C00000"/>
              </w:rPr>
            </w:pPr>
            <w:r w:rsidRPr="007E5613">
              <w:rPr>
                <w:iCs/>
                <w:color w:val="C00000"/>
              </w:rPr>
              <w:t>To decrease the contamination rate of our food and garden organics service by 5% percentage points by July 2023.</w:t>
            </w:r>
          </w:p>
          <w:p w14:paraId="3440B8EB" w14:textId="17B77B54" w:rsidR="00C32587" w:rsidRPr="007E5613" w:rsidRDefault="00D01630" w:rsidP="004E70BA">
            <w:pPr>
              <w:rPr>
                <w:i/>
                <w:color w:val="C00000"/>
              </w:rPr>
            </w:pPr>
            <w:r w:rsidRPr="007E5613">
              <w:rPr>
                <w:i/>
                <w:color w:val="C00000"/>
              </w:rPr>
              <w:t xml:space="preserve"> </w:t>
            </w:r>
          </w:p>
        </w:tc>
        <w:tc>
          <w:tcPr>
            <w:tcW w:w="1876" w:type="dxa"/>
          </w:tcPr>
          <w:p w14:paraId="7502F564" w14:textId="66D8BE86" w:rsidR="00D01630" w:rsidRPr="007E5613" w:rsidRDefault="00A93B72" w:rsidP="00D01630">
            <w:pPr>
              <w:rPr>
                <w:i/>
                <w:color w:val="C00000"/>
              </w:rPr>
            </w:pPr>
            <w:r w:rsidRPr="008B7ED3">
              <w:rPr>
                <w:i/>
                <w:color w:val="C00000"/>
              </w:rPr>
              <w:t>For e</w:t>
            </w:r>
            <w:r w:rsidR="00D01630" w:rsidRPr="007E5613">
              <w:rPr>
                <w:i/>
                <w:color w:val="C00000"/>
              </w:rPr>
              <w:t>xample:</w:t>
            </w:r>
          </w:p>
          <w:p w14:paraId="015A3535" w14:textId="0D8D0028" w:rsidR="00D01630" w:rsidRPr="007E5613" w:rsidRDefault="00D01630" w:rsidP="00D01630">
            <w:pPr>
              <w:rPr>
                <w:iCs/>
                <w:color w:val="C00000"/>
              </w:rPr>
            </w:pPr>
            <w:r w:rsidRPr="007E5613">
              <w:rPr>
                <w:iCs/>
                <w:color w:val="C00000"/>
              </w:rPr>
              <w:t>Contamination rate of 12%</w:t>
            </w:r>
          </w:p>
        </w:tc>
        <w:tc>
          <w:tcPr>
            <w:tcW w:w="1778" w:type="dxa"/>
          </w:tcPr>
          <w:p w14:paraId="15EE9CB6" w14:textId="616B1224" w:rsidR="00D01630" w:rsidRPr="007E5613" w:rsidRDefault="00A93B72" w:rsidP="00943450">
            <w:pPr>
              <w:rPr>
                <w:i/>
                <w:color w:val="C00000"/>
              </w:rPr>
            </w:pPr>
            <w:r w:rsidRPr="008B7ED3">
              <w:rPr>
                <w:i/>
                <w:color w:val="C00000"/>
              </w:rPr>
              <w:t>For e</w:t>
            </w:r>
            <w:r w:rsidR="00D01630" w:rsidRPr="007E5613">
              <w:rPr>
                <w:i/>
                <w:color w:val="C00000"/>
              </w:rPr>
              <w:t>xample</w:t>
            </w:r>
            <w:r w:rsidRPr="008B7ED3">
              <w:rPr>
                <w:i/>
                <w:color w:val="C00000"/>
              </w:rPr>
              <w:t>:</w:t>
            </w:r>
            <w:r w:rsidR="00D01630" w:rsidRPr="007E5613">
              <w:rPr>
                <w:i/>
                <w:color w:val="C00000"/>
              </w:rPr>
              <w:t xml:space="preserve"> </w:t>
            </w:r>
            <w:r w:rsidR="00D01630" w:rsidRPr="007E5613">
              <w:rPr>
                <w:iCs/>
                <w:color w:val="C00000"/>
              </w:rPr>
              <w:t>Contamination rate of 5%</w:t>
            </w:r>
          </w:p>
        </w:tc>
        <w:tc>
          <w:tcPr>
            <w:tcW w:w="1932" w:type="dxa"/>
            <w:gridSpan w:val="2"/>
          </w:tcPr>
          <w:p w14:paraId="3073A8F0" w14:textId="71AC68A4" w:rsidR="00A93B72" w:rsidRPr="008B7ED3" w:rsidRDefault="006D63B1" w:rsidP="00943450">
            <w:pPr>
              <w:rPr>
                <w:i/>
                <w:color w:val="C00000"/>
              </w:rPr>
            </w:pPr>
            <w:r w:rsidRPr="008B7ED3">
              <w:rPr>
                <w:i/>
                <w:color w:val="C00000"/>
              </w:rPr>
              <w:t>For example:</w:t>
            </w:r>
          </w:p>
          <w:p w14:paraId="618F18EE" w14:textId="0501C873" w:rsidR="00D01630" w:rsidRPr="007E5613" w:rsidRDefault="00D01630" w:rsidP="00943450">
            <w:pPr>
              <w:rPr>
                <w:iCs/>
                <w:color w:val="C00000"/>
              </w:rPr>
            </w:pPr>
            <w:r w:rsidRPr="007E5613">
              <w:rPr>
                <w:iCs/>
                <w:color w:val="C00000"/>
              </w:rPr>
              <w:t>Achieved</w:t>
            </w:r>
          </w:p>
        </w:tc>
      </w:tr>
      <w:tr w:rsidR="00B63415" w:rsidRPr="00282B5E" w14:paraId="58460BD4" w14:textId="77777777" w:rsidTr="0030552D">
        <w:trPr>
          <w:gridAfter w:val="1"/>
          <w:wAfter w:w="13" w:type="dxa"/>
          <w:trHeight w:val="557"/>
        </w:trPr>
        <w:tc>
          <w:tcPr>
            <w:tcW w:w="3452" w:type="dxa"/>
          </w:tcPr>
          <w:p w14:paraId="29200296" w14:textId="63A3CF36" w:rsidR="00943450" w:rsidRPr="007E5613" w:rsidRDefault="00A93B72" w:rsidP="00943450">
            <w:pPr>
              <w:rPr>
                <w:i/>
                <w:color w:val="C00000"/>
              </w:rPr>
            </w:pPr>
            <w:r w:rsidRPr="008B7ED3">
              <w:rPr>
                <w:i/>
                <w:color w:val="C00000"/>
              </w:rPr>
              <w:t>For e</w:t>
            </w:r>
            <w:r w:rsidR="00943450" w:rsidRPr="007E5613">
              <w:rPr>
                <w:i/>
                <w:color w:val="C00000"/>
              </w:rPr>
              <w:t>xample:</w:t>
            </w:r>
          </w:p>
          <w:p w14:paraId="2DC77F35" w14:textId="1AE334BA" w:rsidR="008A5EF8" w:rsidRPr="007E5613" w:rsidRDefault="008A5EF8" w:rsidP="008A5EF8">
            <w:pPr>
              <w:spacing w:line="257" w:lineRule="auto"/>
              <w:rPr>
                <w:iCs/>
                <w:color w:val="C00000"/>
              </w:rPr>
            </w:pPr>
            <w:r w:rsidRPr="007E5613">
              <w:rPr>
                <w:iCs/>
                <w:color w:val="C00000"/>
              </w:rPr>
              <w:t>To increase uptake of our new glass kerbside service to 50% by July 2023.</w:t>
            </w:r>
          </w:p>
          <w:p w14:paraId="11FE91E6" w14:textId="3FE776DB" w:rsidR="00B63415" w:rsidRPr="007E5613" w:rsidRDefault="00B63415" w:rsidP="00596A98">
            <w:pPr>
              <w:rPr>
                <w:i/>
                <w:color w:val="C00000"/>
              </w:rPr>
            </w:pPr>
          </w:p>
        </w:tc>
        <w:tc>
          <w:tcPr>
            <w:tcW w:w="1876" w:type="dxa"/>
          </w:tcPr>
          <w:p w14:paraId="2D300605" w14:textId="1E51262F" w:rsidR="00943450" w:rsidRPr="007E5613" w:rsidRDefault="00A93B72" w:rsidP="00943450">
            <w:pPr>
              <w:rPr>
                <w:i/>
                <w:color w:val="C00000"/>
              </w:rPr>
            </w:pPr>
            <w:r w:rsidRPr="008B7ED3">
              <w:rPr>
                <w:i/>
                <w:color w:val="C00000"/>
              </w:rPr>
              <w:t>For e</w:t>
            </w:r>
            <w:r w:rsidR="00943450" w:rsidRPr="007E5613">
              <w:rPr>
                <w:i/>
                <w:color w:val="C00000"/>
              </w:rPr>
              <w:t>xample:</w:t>
            </w:r>
          </w:p>
          <w:p w14:paraId="6E2FE105" w14:textId="1AAD02BA" w:rsidR="00B63415" w:rsidRPr="007E5613" w:rsidRDefault="00C42D78" w:rsidP="004E70BA">
            <w:pPr>
              <w:rPr>
                <w:iCs/>
                <w:color w:val="C00000"/>
              </w:rPr>
            </w:pPr>
            <w:r w:rsidRPr="007E5613">
              <w:rPr>
                <w:iCs/>
                <w:color w:val="C00000"/>
              </w:rPr>
              <w:t>N/A</w:t>
            </w:r>
          </w:p>
        </w:tc>
        <w:tc>
          <w:tcPr>
            <w:tcW w:w="1778" w:type="dxa"/>
          </w:tcPr>
          <w:p w14:paraId="2503C82A" w14:textId="2A328B34" w:rsidR="00943450" w:rsidRPr="007E5613" w:rsidRDefault="00A93B72" w:rsidP="004E70BA">
            <w:pPr>
              <w:rPr>
                <w:i/>
                <w:color w:val="C00000"/>
              </w:rPr>
            </w:pPr>
            <w:r w:rsidRPr="008B7ED3">
              <w:rPr>
                <w:i/>
                <w:color w:val="C00000"/>
              </w:rPr>
              <w:t>For e</w:t>
            </w:r>
            <w:r w:rsidR="00943450" w:rsidRPr="007E5613">
              <w:rPr>
                <w:i/>
                <w:color w:val="C00000"/>
              </w:rPr>
              <w:t>xample:</w:t>
            </w:r>
          </w:p>
          <w:p w14:paraId="3DD86D0F" w14:textId="2A29EA07" w:rsidR="00B63415" w:rsidRPr="007E5613" w:rsidRDefault="006D0E95" w:rsidP="004E70BA">
            <w:pPr>
              <w:rPr>
                <w:iCs/>
                <w:color w:val="C00000"/>
              </w:rPr>
            </w:pPr>
            <w:r w:rsidRPr="007E5613">
              <w:rPr>
                <w:iCs/>
                <w:color w:val="C00000"/>
              </w:rPr>
              <w:t xml:space="preserve">Glass bin presentation rate of </w:t>
            </w:r>
            <w:r w:rsidR="00187001" w:rsidRPr="007E5613">
              <w:rPr>
                <w:iCs/>
                <w:color w:val="C00000"/>
              </w:rPr>
              <w:t>43%</w:t>
            </w:r>
            <w:r w:rsidRPr="007E5613">
              <w:rPr>
                <w:iCs/>
                <w:color w:val="C00000"/>
              </w:rPr>
              <w:t xml:space="preserve"> </w:t>
            </w:r>
          </w:p>
        </w:tc>
        <w:tc>
          <w:tcPr>
            <w:tcW w:w="1919" w:type="dxa"/>
          </w:tcPr>
          <w:p w14:paraId="3D9A9CFE" w14:textId="70131138" w:rsidR="00943450" w:rsidRPr="007E5613" w:rsidRDefault="00A93B72" w:rsidP="00943450">
            <w:pPr>
              <w:rPr>
                <w:i/>
                <w:color w:val="C00000"/>
              </w:rPr>
            </w:pPr>
            <w:r w:rsidRPr="008B7ED3">
              <w:rPr>
                <w:i/>
                <w:color w:val="C00000"/>
              </w:rPr>
              <w:t>For e</w:t>
            </w:r>
            <w:r w:rsidR="00943450" w:rsidRPr="007E5613">
              <w:rPr>
                <w:i/>
                <w:color w:val="C00000"/>
              </w:rPr>
              <w:t>xample:</w:t>
            </w:r>
          </w:p>
          <w:p w14:paraId="32DCB630" w14:textId="08BE792B" w:rsidR="00B63415" w:rsidRPr="007E5613" w:rsidRDefault="00434BC7" w:rsidP="00B34188">
            <w:pPr>
              <w:rPr>
                <w:iCs/>
                <w:color w:val="C00000"/>
              </w:rPr>
            </w:pPr>
            <w:r w:rsidRPr="007E5613">
              <w:rPr>
                <w:iCs/>
                <w:color w:val="C00000"/>
              </w:rPr>
              <w:t>Not achieved</w:t>
            </w:r>
          </w:p>
        </w:tc>
      </w:tr>
    </w:tbl>
    <w:p w14:paraId="2837549D" w14:textId="77777777" w:rsidR="00C32587" w:rsidRPr="00282B5E" w:rsidRDefault="00C32587" w:rsidP="0087403C">
      <w:pPr>
        <w:rPr>
          <w:rFonts w:cs="Arial"/>
          <w:sz w:val="19"/>
          <w:szCs w:val="19"/>
        </w:rPr>
      </w:pPr>
    </w:p>
    <w:p w14:paraId="4F7CD4F2" w14:textId="77777777" w:rsidR="00B7171B" w:rsidRDefault="00B7171B">
      <w:pPr>
        <w:rPr>
          <w:rFonts w:eastAsia="Arial" w:cs="Arial"/>
          <w:b/>
          <w:bCs/>
          <w:color w:val="000000" w:themeColor="text1"/>
          <w:sz w:val="26"/>
          <w:szCs w:val="26"/>
        </w:rPr>
      </w:pPr>
      <w:r>
        <w:rPr>
          <w:rFonts w:eastAsia="Arial"/>
        </w:rPr>
        <w:br w:type="page"/>
      </w:r>
    </w:p>
    <w:p w14:paraId="29486395" w14:textId="220FB419" w:rsidR="00CB453D" w:rsidRPr="00282B5E" w:rsidRDefault="00CB453D" w:rsidP="004E70BA">
      <w:pPr>
        <w:pStyle w:val="Heading3"/>
        <w:rPr>
          <w:rFonts w:eastAsia="Arial"/>
          <w:sz w:val="28"/>
          <w:szCs w:val="28"/>
        </w:rPr>
      </w:pPr>
      <w:r w:rsidRPr="00282B5E">
        <w:rPr>
          <w:rFonts w:eastAsia="Arial"/>
        </w:rPr>
        <w:lastRenderedPageBreak/>
        <w:t xml:space="preserve">Campaign </w:t>
      </w:r>
      <w:r w:rsidR="00393B16" w:rsidRPr="00282B5E">
        <w:rPr>
          <w:rFonts w:eastAsia="Arial"/>
        </w:rPr>
        <w:t>o</w:t>
      </w:r>
      <w:r w:rsidRPr="00282B5E">
        <w:rPr>
          <w:rFonts w:eastAsia="Arial"/>
        </w:rPr>
        <w:t>bjective</w:t>
      </w:r>
      <w:r w:rsidR="00393B16" w:rsidRPr="00282B5E">
        <w:rPr>
          <w:rFonts w:eastAsia="Arial"/>
        </w:rPr>
        <w:t>/</w:t>
      </w:r>
      <w:r w:rsidRPr="00282B5E">
        <w:rPr>
          <w:rFonts w:eastAsia="Arial"/>
        </w:rPr>
        <w:t xml:space="preserve">s </w:t>
      </w:r>
    </w:p>
    <w:p w14:paraId="4D0B6300" w14:textId="77777777" w:rsidR="00BE329B" w:rsidRPr="00116432" w:rsidRDefault="00BE329B" w:rsidP="00BE329B">
      <w:r>
        <w:t xml:space="preserve">While behaviour change objectives measure the impact your communications and engagement work has delivered at the community level, campaign objectives are more focussed on our communication efforts. They measure the reach and engagement our communications have been able to deliver. </w:t>
      </w:r>
    </w:p>
    <w:p w14:paraId="48E1D855" w14:textId="77777777" w:rsidR="00BE329B" w:rsidRPr="00F24E9F" w:rsidRDefault="00BE329B" w:rsidP="00BE329B">
      <w:r w:rsidRPr="5C50AEF8">
        <w:t xml:space="preserve">In your communication and </w:t>
      </w:r>
      <w:r w:rsidRPr="00F24E9F">
        <w:t xml:space="preserve">engagement plan, </w:t>
      </w:r>
      <w:r>
        <w:t>you have</w:t>
      </w:r>
      <w:r w:rsidRPr="00F24E9F">
        <w:t xml:space="preserve"> identified the most appropriate activities to reach your audience and meet your </w:t>
      </w:r>
      <w:r>
        <w:t xml:space="preserve">campaign and behaviour change </w:t>
      </w:r>
      <w:r w:rsidRPr="00F24E9F">
        <w:t>objectives. To understand if these activities are working, you need to track how they are going and measure their performance.</w:t>
      </w:r>
    </w:p>
    <w:p w14:paraId="1B350CD9" w14:textId="77777777" w:rsidR="00BE329B" w:rsidRDefault="00BE329B" w:rsidP="00BE329B">
      <w:r w:rsidRPr="00D6568A">
        <w:t xml:space="preserve">A robust monitoring and evaluation framework should include </w:t>
      </w:r>
      <w:r>
        <w:t>a campaign objective for each planned activity</w:t>
      </w:r>
      <w:r w:rsidRPr="00950095">
        <w:t>.</w:t>
      </w:r>
      <w:r>
        <w:t xml:space="preserve"> </w:t>
      </w:r>
    </w:p>
    <w:p w14:paraId="5D3A9DBF" w14:textId="77777777" w:rsidR="00BE329B" w:rsidRPr="00F24E9F" w:rsidRDefault="00BE329B" w:rsidP="00BE329B">
      <w:pPr>
        <w:rPr>
          <w:b/>
          <w:bCs/>
        </w:rPr>
      </w:pPr>
      <w:r w:rsidRPr="00F24E9F">
        <w:t xml:space="preserve">In the table below, </w:t>
      </w:r>
      <w:r>
        <w:t>copy</w:t>
      </w:r>
      <w:r w:rsidRPr="00F24E9F">
        <w:t xml:space="preserve"> your planned campaign activities from your communication and engagement plan.</w:t>
      </w:r>
      <w:r>
        <w:t xml:space="preserve"> For each activity, consider how you can measure the performance of this activity.</w:t>
      </w:r>
      <w:r w:rsidRPr="00F24E9F">
        <w:t xml:space="preserve"> </w:t>
      </w:r>
      <w:r>
        <w:t>We understand not every activity is measurable or will have a target, for any activities which are not applicable, please indicate with ‘not applicable’.</w:t>
      </w:r>
    </w:p>
    <w:p w14:paraId="2CC29C14" w14:textId="77777777" w:rsidR="00BE329B" w:rsidRPr="00B05578" w:rsidRDefault="00BE329B" w:rsidP="00BE329B">
      <w:pPr>
        <w:sectPr w:rsidR="00BE329B" w:rsidRPr="00B05578" w:rsidSect="007978A8">
          <w:headerReference w:type="default" r:id="rId16"/>
          <w:footerReference w:type="default" r:id="rId17"/>
          <w:headerReference w:type="first" r:id="rId18"/>
          <w:footerReference w:type="first" r:id="rId19"/>
          <w:pgSz w:w="11906" w:h="16838"/>
          <w:pgMar w:top="1560" w:right="1440" w:bottom="1440" w:left="1418" w:header="0" w:footer="708" w:gutter="0"/>
          <w:cols w:space="708"/>
          <w:titlePg/>
          <w:docGrid w:linePitch="360"/>
        </w:sectPr>
      </w:pPr>
      <w:r w:rsidRPr="001A4FA5">
        <w:rPr>
          <w:b/>
          <w:bCs/>
        </w:rPr>
        <w:t>Tip</w:t>
      </w:r>
      <w:r>
        <w:t>: Copy paste the activities from the relevant table in your communication and engagement plan.</w:t>
      </w:r>
    </w:p>
    <w:p w14:paraId="1B29F735" w14:textId="23AD6245" w:rsidR="003B3CBD" w:rsidRPr="00E71970" w:rsidRDefault="003B3CBD" w:rsidP="00D76544">
      <w:pPr>
        <w:pStyle w:val="Heading3"/>
      </w:pPr>
      <w:r w:rsidRPr="00E71970">
        <w:lastRenderedPageBreak/>
        <w:t>Preparation phase [</w:t>
      </w:r>
      <w:r w:rsidRPr="007E5613">
        <w:rPr>
          <w:color w:val="C00000"/>
        </w:rPr>
        <w:t>Insert: Approximate date range</w:t>
      </w:r>
      <w:r w:rsidRPr="00E71970">
        <w:t>]</w:t>
      </w:r>
    </w:p>
    <w:p w14:paraId="33FD5B76" w14:textId="26888E8D" w:rsidR="003B3CBD" w:rsidRDefault="003B3CBD" w:rsidP="003B3CBD">
      <w:pPr>
        <w:spacing w:after="240" w:line="240" w:lineRule="atLeast"/>
        <w:rPr>
          <w:rFonts w:cs="Arial"/>
          <w:szCs w:val="20"/>
        </w:rPr>
      </w:pPr>
      <w:r w:rsidRPr="003B3CBD">
        <w:rPr>
          <w:rFonts w:cs="Arial"/>
          <w:szCs w:val="20"/>
        </w:rPr>
        <w:t>A</w:t>
      </w:r>
      <w:r w:rsidR="00256B56">
        <w:rPr>
          <w:rFonts w:cs="Arial"/>
          <w:szCs w:val="20"/>
        </w:rPr>
        <w:t xml:space="preserve">pproximately </w:t>
      </w:r>
      <w:r w:rsidRPr="003B3CBD">
        <w:rPr>
          <w:rFonts w:cs="Arial"/>
          <w:szCs w:val="20"/>
        </w:rPr>
        <w:t>3</w:t>
      </w:r>
      <w:r w:rsidR="005C39A1">
        <w:rPr>
          <w:rFonts w:cs="Arial"/>
          <w:szCs w:val="20"/>
        </w:rPr>
        <w:t xml:space="preserve"> to 6</w:t>
      </w:r>
      <w:r w:rsidRPr="003B3CBD">
        <w:rPr>
          <w:rFonts w:cs="Arial"/>
          <w:szCs w:val="20"/>
        </w:rPr>
        <w:t> months before the New Household Recycling Services commence</w:t>
      </w:r>
      <w:r w:rsidR="00167697">
        <w:rPr>
          <w:rFonts w:cs="Arial"/>
          <w:szCs w:val="20"/>
        </w:rPr>
        <w:t>.</w:t>
      </w:r>
      <w:r w:rsidRPr="003B3CBD">
        <w:rPr>
          <w:rFonts w:cs="Arial"/>
          <w:szCs w:val="20"/>
        </w:rPr>
        <w:t xml:space="preserve"> </w:t>
      </w:r>
    </w:p>
    <w:p w14:paraId="4F8DF49D" w14:textId="77777777" w:rsidR="005C39A1" w:rsidRPr="003B3CBD" w:rsidRDefault="005C39A1" w:rsidP="005C39A1">
      <w:pPr>
        <w:spacing w:after="200" w:line="240" w:lineRule="auto"/>
        <w:rPr>
          <w:rFonts w:cs="Arial"/>
          <w:i/>
          <w:iCs/>
          <w:color w:val="000000" w:themeColor="text1"/>
          <w:sz w:val="18"/>
          <w:szCs w:val="18"/>
        </w:rPr>
      </w:pPr>
      <w:r w:rsidRPr="003B3CBD">
        <w:rPr>
          <w:rFonts w:cs="Arial"/>
          <w:i/>
          <w:iCs/>
          <w:color w:val="000000" w:themeColor="text1"/>
          <w:sz w:val="18"/>
          <w:szCs w:val="18"/>
        </w:rPr>
        <w:t xml:space="preserve">Table </w:t>
      </w:r>
      <w:r>
        <w:rPr>
          <w:rFonts w:cs="Arial"/>
          <w:i/>
          <w:iCs/>
          <w:color w:val="000000" w:themeColor="text1"/>
          <w:sz w:val="18"/>
          <w:szCs w:val="18"/>
        </w:rPr>
        <w:t>3</w:t>
      </w:r>
      <w:r w:rsidRPr="003B3CBD">
        <w:rPr>
          <w:rFonts w:cs="Arial"/>
          <w:i/>
          <w:iCs/>
          <w:color w:val="000000" w:themeColor="text1"/>
          <w:sz w:val="18"/>
          <w:szCs w:val="18"/>
        </w:rPr>
        <w:t>. Preparation phase</w:t>
      </w:r>
    </w:p>
    <w:tbl>
      <w:tblPr>
        <w:tblStyle w:val="TableGrid11"/>
        <w:tblW w:w="13892" w:type="dxa"/>
        <w:tblInd w:w="-5" w:type="dxa"/>
        <w:tblLayout w:type="fixed"/>
        <w:tblCellMar>
          <w:top w:w="28" w:type="dxa"/>
          <w:bottom w:w="28" w:type="dxa"/>
        </w:tblCellMar>
        <w:tblLook w:val="04A0" w:firstRow="1" w:lastRow="0" w:firstColumn="1" w:lastColumn="0" w:noHBand="0" w:noVBand="1"/>
        <w:tblCaption w:val="Preparation phase "/>
        <w:tblDescription w:val="Fill in the fields with the required information."/>
      </w:tblPr>
      <w:tblGrid>
        <w:gridCol w:w="2778"/>
        <w:gridCol w:w="2778"/>
        <w:gridCol w:w="2779"/>
        <w:gridCol w:w="2778"/>
        <w:gridCol w:w="2779"/>
      </w:tblGrid>
      <w:tr w:rsidR="007058EE" w:rsidRPr="009C47B2" w14:paraId="7E900375" w14:textId="18174BBD" w:rsidTr="003D4421">
        <w:trPr>
          <w:cantSplit/>
          <w:tblHeader/>
        </w:trPr>
        <w:tc>
          <w:tcPr>
            <w:tcW w:w="2778" w:type="dxa"/>
            <w:shd w:val="clear" w:color="auto" w:fill="EDEDED" w:themeFill="accent3" w:themeFillTint="33"/>
          </w:tcPr>
          <w:p w14:paraId="5231B021" w14:textId="77777777" w:rsidR="007058EE" w:rsidRPr="0092716D" w:rsidRDefault="007058EE" w:rsidP="000B4199">
            <w:pPr>
              <w:rPr>
                <w:b/>
              </w:rPr>
            </w:pPr>
            <w:r w:rsidRPr="0092716D">
              <w:rPr>
                <w:b/>
              </w:rPr>
              <w:t>Activity</w:t>
            </w:r>
          </w:p>
          <w:p w14:paraId="19AA81FB" w14:textId="19EB82F8" w:rsidR="007058EE" w:rsidRPr="0092716D" w:rsidRDefault="006171AD" w:rsidP="000B4199">
            <w:pPr>
              <w:rPr>
                <w:i/>
              </w:rPr>
            </w:pPr>
            <w:r w:rsidRPr="00CA71B3">
              <w:rPr>
                <w:i/>
                <w:szCs w:val="22"/>
              </w:rPr>
              <w:t>Copy from monitoring and evaluation plan</w:t>
            </w:r>
          </w:p>
        </w:tc>
        <w:tc>
          <w:tcPr>
            <w:tcW w:w="2778" w:type="dxa"/>
            <w:shd w:val="clear" w:color="auto" w:fill="EDEDED" w:themeFill="accent3" w:themeFillTint="33"/>
          </w:tcPr>
          <w:p w14:paraId="71D475FF" w14:textId="77777777" w:rsidR="007058EE" w:rsidRPr="003C401B" w:rsidRDefault="007058EE" w:rsidP="000B4199">
            <w:pPr>
              <w:rPr>
                <w:b/>
              </w:rPr>
            </w:pPr>
            <w:r w:rsidRPr="000405A8">
              <w:rPr>
                <w:b/>
              </w:rPr>
              <w:t>Measurement</w:t>
            </w:r>
          </w:p>
          <w:p w14:paraId="3D4931EE" w14:textId="48A8AEEF" w:rsidR="007058EE" w:rsidRPr="0092716D" w:rsidRDefault="006171AD" w:rsidP="000B4199">
            <w:pPr>
              <w:rPr>
                <w:i/>
              </w:rPr>
            </w:pPr>
            <w:r w:rsidRPr="00CA71B3">
              <w:rPr>
                <w:i/>
                <w:szCs w:val="22"/>
              </w:rPr>
              <w:t>Copy from monitoring and evaluation plan</w:t>
            </w:r>
          </w:p>
        </w:tc>
        <w:tc>
          <w:tcPr>
            <w:tcW w:w="2779" w:type="dxa"/>
            <w:shd w:val="clear" w:color="auto" w:fill="EDEDED" w:themeFill="accent3" w:themeFillTint="33"/>
          </w:tcPr>
          <w:p w14:paraId="68873621" w14:textId="77777777" w:rsidR="007058EE" w:rsidRPr="003C401B" w:rsidRDefault="007058EE" w:rsidP="000B4199">
            <w:pPr>
              <w:rPr>
                <w:b/>
              </w:rPr>
            </w:pPr>
            <w:r w:rsidRPr="000405A8">
              <w:rPr>
                <w:b/>
              </w:rPr>
              <w:t>Target</w:t>
            </w:r>
          </w:p>
          <w:p w14:paraId="3C0D56B2" w14:textId="61B0019E" w:rsidR="007058EE" w:rsidRPr="00CA71B3" w:rsidRDefault="006171AD" w:rsidP="000B4199">
            <w:pPr>
              <w:rPr>
                <w:i/>
              </w:rPr>
            </w:pPr>
            <w:r w:rsidRPr="00CA71B3">
              <w:rPr>
                <w:i/>
                <w:szCs w:val="22"/>
              </w:rPr>
              <w:t>Copy from monitoring and evaluation plan</w:t>
            </w:r>
          </w:p>
        </w:tc>
        <w:tc>
          <w:tcPr>
            <w:tcW w:w="2778" w:type="dxa"/>
            <w:shd w:val="clear" w:color="auto" w:fill="EDEDED" w:themeFill="accent3" w:themeFillTint="33"/>
          </w:tcPr>
          <w:p w14:paraId="42F488A8" w14:textId="7D8460FA" w:rsidR="00B44DCE" w:rsidRPr="0092716D" w:rsidRDefault="00AB4D26" w:rsidP="00B44DCE">
            <w:pPr>
              <w:rPr>
                <w:b/>
                <w:lang w:val="en-AU"/>
              </w:rPr>
            </w:pPr>
            <w:r>
              <w:rPr>
                <w:b/>
                <w:lang w:val="en-AU"/>
              </w:rPr>
              <w:t>Result</w:t>
            </w:r>
          </w:p>
          <w:p w14:paraId="351394F3" w14:textId="2EA5457A" w:rsidR="007058EE" w:rsidRPr="00CA71B3" w:rsidRDefault="00B44DCE" w:rsidP="000B4199">
            <w:pPr>
              <w:rPr>
                <w:lang w:val="en-AU"/>
              </w:rPr>
            </w:pPr>
            <w:r w:rsidRPr="00CA71B3">
              <w:rPr>
                <w:i/>
                <w:szCs w:val="22"/>
              </w:rPr>
              <w:t xml:space="preserve">How did this activity perform? </w:t>
            </w:r>
          </w:p>
        </w:tc>
        <w:tc>
          <w:tcPr>
            <w:tcW w:w="2779" w:type="dxa"/>
            <w:shd w:val="clear" w:color="auto" w:fill="EDEDED" w:themeFill="accent3" w:themeFillTint="33"/>
          </w:tcPr>
          <w:p w14:paraId="74B82AEF" w14:textId="77777777" w:rsidR="0091618B" w:rsidRDefault="00AB4D26" w:rsidP="00B44DCE">
            <w:pPr>
              <w:rPr>
                <w:b/>
              </w:rPr>
            </w:pPr>
            <w:r>
              <w:rPr>
                <w:b/>
              </w:rPr>
              <w:t>Objective outcome</w:t>
            </w:r>
          </w:p>
          <w:p w14:paraId="5BCA6F6E" w14:textId="6C4F05FA" w:rsidR="00AB4D26" w:rsidRDefault="00D72F32" w:rsidP="00B44DCE">
            <w:pPr>
              <w:rPr>
                <w:b/>
              </w:rPr>
            </w:pPr>
            <w:r w:rsidRPr="00CA71B3">
              <w:rPr>
                <w:i/>
                <w:szCs w:val="22"/>
              </w:rPr>
              <w:t>Did you achieve the target?</w:t>
            </w:r>
          </w:p>
        </w:tc>
      </w:tr>
      <w:tr w:rsidR="007058EE" w:rsidRPr="009C47B2" w14:paraId="1DF68FAA" w14:textId="1283EC15" w:rsidTr="003D4421">
        <w:trPr>
          <w:cantSplit/>
        </w:trPr>
        <w:tc>
          <w:tcPr>
            <w:tcW w:w="2778" w:type="dxa"/>
          </w:tcPr>
          <w:p w14:paraId="583F5E31" w14:textId="047BFDBB" w:rsidR="007058EE" w:rsidRPr="007E5613" w:rsidRDefault="005C39A1" w:rsidP="000B4199">
            <w:pPr>
              <w:rPr>
                <w:i/>
                <w:color w:val="C00000"/>
              </w:rPr>
            </w:pPr>
            <w:r>
              <w:rPr>
                <w:i/>
                <w:color w:val="C00000"/>
              </w:rPr>
              <w:t>For e</w:t>
            </w:r>
            <w:r w:rsidR="007058EE" w:rsidRPr="007E5613">
              <w:rPr>
                <w:i/>
                <w:color w:val="C00000"/>
              </w:rPr>
              <w:t>xample:</w:t>
            </w:r>
          </w:p>
          <w:p w14:paraId="697D96A0" w14:textId="120D5B8A" w:rsidR="007058EE" w:rsidRPr="007E5613" w:rsidRDefault="000405A8" w:rsidP="000B4199">
            <w:pPr>
              <w:rPr>
                <w:rFonts w:eastAsia="Calibri"/>
                <w:iCs/>
                <w:color w:val="C00000"/>
              </w:rPr>
            </w:pPr>
            <w:r w:rsidRPr="007E5613">
              <w:rPr>
                <w:iCs/>
                <w:color w:val="C00000"/>
              </w:rPr>
              <w:t>Letter to residents informing of upcoming service change</w:t>
            </w:r>
            <w:r w:rsidR="0091618B" w:rsidRPr="007E5613">
              <w:rPr>
                <w:iCs/>
                <w:color w:val="C00000"/>
              </w:rPr>
              <w:t>.</w:t>
            </w:r>
          </w:p>
        </w:tc>
        <w:tc>
          <w:tcPr>
            <w:tcW w:w="2778" w:type="dxa"/>
          </w:tcPr>
          <w:p w14:paraId="4E8F1D2E" w14:textId="23C1B3F2" w:rsidR="00B53039" w:rsidRPr="007E5613" w:rsidRDefault="005C39A1" w:rsidP="00B53039">
            <w:pPr>
              <w:rPr>
                <w:i/>
                <w:color w:val="C00000"/>
              </w:rPr>
            </w:pPr>
            <w:r>
              <w:rPr>
                <w:i/>
                <w:color w:val="C00000"/>
              </w:rPr>
              <w:t>For e</w:t>
            </w:r>
            <w:r w:rsidR="0091618B" w:rsidRPr="007E5613">
              <w:rPr>
                <w:i/>
                <w:color w:val="C00000"/>
              </w:rPr>
              <w:t>xample:</w:t>
            </w:r>
          </w:p>
          <w:p w14:paraId="257D7987" w14:textId="39535FCD" w:rsidR="0091618B" w:rsidRPr="007E5613" w:rsidRDefault="0091618B" w:rsidP="00B53039">
            <w:pPr>
              <w:pStyle w:val="ListParagraph"/>
              <w:numPr>
                <w:ilvl w:val="0"/>
                <w:numId w:val="28"/>
              </w:numPr>
              <w:ind w:left="224" w:hanging="224"/>
              <w:rPr>
                <w:color w:val="C00000"/>
              </w:rPr>
            </w:pPr>
            <w:r w:rsidRPr="007E5613">
              <w:rPr>
                <w:color w:val="C00000"/>
              </w:rPr>
              <w:t>Number of letters delivered</w:t>
            </w:r>
          </w:p>
          <w:p w14:paraId="59ABF2F4" w14:textId="77777777" w:rsidR="0091618B" w:rsidRPr="007E5613" w:rsidRDefault="0091618B" w:rsidP="00B53039">
            <w:pPr>
              <w:pStyle w:val="ListParagraph"/>
              <w:numPr>
                <w:ilvl w:val="0"/>
                <w:numId w:val="28"/>
              </w:numPr>
              <w:ind w:left="224" w:hanging="224"/>
              <w:rPr>
                <w:color w:val="C00000"/>
              </w:rPr>
            </w:pPr>
            <w:r w:rsidRPr="007E5613">
              <w:rPr>
                <w:color w:val="C00000"/>
              </w:rPr>
              <w:t xml:space="preserve">Number of unique hits on dedicated letter URL </w:t>
            </w:r>
          </w:p>
          <w:p w14:paraId="34945C59" w14:textId="77777777" w:rsidR="0091618B" w:rsidRPr="007E5613" w:rsidRDefault="0091618B" w:rsidP="007D046F">
            <w:pPr>
              <w:rPr>
                <w:i/>
                <w:color w:val="C00000"/>
              </w:rPr>
            </w:pPr>
          </w:p>
          <w:p w14:paraId="226618E0" w14:textId="4A94CEF2" w:rsidR="007058EE" w:rsidRPr="007E5613" w:rsidRDefault="007058EE" w:rsidP="000B4199">
            <w:pPr>
              <w:rPr>
                <w:i/>
                <w:color w:val="C00000"/>
              </w:rPr>
            </w:pPr>
          </w:p>
        </w:tc>
        <w:tc>
          <w:tcPr>
            <w:tcW w:w="2779" w:type="dxa"/>
          </w:tcPr>
          <w:p w14:paraId="4A501EF8" w14:textId="5921098E" w:rsidR="007058EE" w:rsidRPr="007E5613" w:rsidRDefault="005C39A1" w:rsidP="000B4199">
            <w:pPr>
              <w:rPr>
                <w:i/>
                <w:color w:val="C00000"/>
              </w:rPr>
            </w:pPr>
            <w:r>
              <w:rPr>
                <w:i/>
                <w:color w:val="C00000"/>
              </w:rPr>
              <w:t>For e</w:t>
            </w:r>
            <w:r w:rsidR="007058EE" w:rsidRPr="007E5613">
              <w:rPr>
                <w:i/>
                <w:color w:val="C00000"/>
              </w:rPr>
              <w:t>xample:</w:t>
            </w:r>
          </w:p>
          <w:p w14:paraId="7EC0DF4A" w14:textId="226701C5" w:rsidR="0091618B" w:rsidRPr="007E5613" w:rsidRDefault="0091618B" w:rsidP="00B53039">
            <w:pPr>
              <w:pStyle w:val="ListParagraph"/>
              <w:numPr>
                <w:ilvl w:val="0"/>
                <w:numId w:val="28"/>
              </w:numPr>
              <w:ind w:left="224" w:hanging="224"/>
              <w:rPr>
                <w:color w:val="C00000"/>
              </w:rPr>
            </w:pPr>
            <w:r w:rsidRPr="007E5613">
              <w:rPr>
                <w:color w:val="C00000"/>
              </w:rPr>
              <w:t xml:space="preserve">Deliver 100,000 letters before </w:t>
            </w:r>
            <w:r w:rsidR="005C39A1">
              <w:rPr>
                <w:color w:val="C00000"/>
              </w:rPr>
              <w:t>[day</w:t>
            </w:r>
            <w:r w:rsidRPr="007E5613">
              <w:rPr>
                <w:color w:val="C00000"/>
              </w:rPr>
              <w:t>/</w:t>
            </w:r>
            <w:r w:rsidR="005C39A1">
              <w:rPr>
                <w:color w:val="C00000"/>
              </w:rPr>
              <w:t>month</w:t>
            </w:r>
            <w:r w:rsidRPr="007E5613">
              <w:rPr>
                <w:color w:val="C00000"/>
              </w:rPr>
              <w:t>/</w:t>
            </w:r>
            <w:r w:rsidR="005C39A1">
              <w:rPr>
                <w:color w:val="C00000"/>
              </w:rPr>
              <w:t>year]</w:t>
            </w:r>
          </w:p>
          <w:p w14:paraId="484319DC" w14:textId="0B35D8A5" w:rsidR="0091618B" w:rsidRPr="007E5613" w:rsidRDefault="0091618B" w:rsidP="00B53039">
            <w:pPr>
              <w:pStyle w:val="ListParagraph"/>
              <w:numPr>
                <w:ilvl w:val="0"/>
                <w:numId w:val="28"/>
              </w:numPr>
              <w:ind w:left="224" w:hanging="224"/>
              <w:rPr>
                <w:color w:val="C00000"/>
              </w:rPr>
            </w:pPr>
            <w:r w:rsidRPr="007E5613">
              <w:rPr>
                <w:color w:val="C00000"/>
              </w:rPr>
              <w:t xml:space="preserve">Record 10,000 unique hits on letter URL between </w:t>
            </w:r>
            <w:r w:rsidR="005C39A1">
              <w:rPr>
                <w:color w:val="C00000"/>
              </w:rPr>
              <w:t>[day</w:t>
            </w:r>
            <w:r w:rsidR="005C39A1" w:rsidRPr="002B3A90">
              <w:rPr>
                <w:color w:val="C00000"/>
              </w:rPr>
              <w:t>/</w:t>
            </w:r>
            <w:r w:rsidR="005C39A1">
              <w:rPr>
                <w:color w:val="C00000"/>
              </w:rPr>
              <w:t>month</w:t>
            </w:r>
            <w:r w:rsidR="005C39A1" w:rsidRPr="002B3A90">
              <w:rPr>
                <w:color w:val="C00000"/>
              </w:rPr>
              <w:t>/</w:t>
            </w:r>
            <w:r w:rsidR="005C39A1">
              <w:rPr>
                <w:color w:val="C00000"/>
              </w:rPr>
              <w:t xml:space="preserve">year] </w:t>
            </w:r>
            <w:r w:rsidRPr="007E5613">
              <w:rPr>
                <w:color w:val="C00000"/>
              </w:rPr>
              <w:t xml:space="preserve">and </w:t>
            </w:r>
            <w:r w:rsidR="005C39A1">
              <w:rPr>
                <w:color w:val="C00000"/>
              </w:rPr>
              <w:t>[day</w:t>
            </w:r>
            <w:r w:rsidR="005C39A1" w:rsidRPr="002B3A90">
              <w:rPr>
                <w:color w:val="C00000"/>
              </w:rPr>
              <w:t>/</w:t>
            </w:r>
            <w:r w:rsidR="005C39A1">
              <w:rPr>
                <w:color w:val="C00000"/>
              </w:rPr>
              <w:t>month</w:t>
            </w:r>
            <w:r w:rsidR="005C39A1" w:rsidRPr="002B3A90">
              <w:rPr>
                <w:color w:val="C00000"/>
              </w:rPr>
              <w:t>/</w:t>
            </w:r>
            <w:r w:rsidR="005C39A1">
              <w:rPr>
                <w:color w:val="C00000"/>
              </w:rPr>
              <w:t>year]</w:t>
            </w:r>
          </w:p>
          <w:p w14:paraId="41D505C4" w14:textId="3AA796C7" w:rsidR="007058EE" w:rsidRPr="007E5613" w:rsidRDefault="007058EE" w:rsidP="000B4199">
            <w:pPr>
              <w:rPr>
                <w:i/>
                <w:color w:val="C00000"/>
              </w:rPr>
            </w:pPr>
          </w:p>
        </w:tc>
        <w:tc>
          <w:tcPr>
            <w:tcW w:w="2778" w:type="dxa"/>
          </w:tcPr>
          <w:p w14:paraId="2A142C7C" w14:textId="2BC4F707" w:rsidR="007058EE" w:rsidRPr="007E5613" w:rsidRDefault="005C39A1" w:rsidP="000B4199">
            <w:pPr>
              <w:rPr>
                <w:i/>
                <w:color w:val="C00000"/>
              </w:rPr>
            </w:pPr>
            <w:r>
              <w:rPr>
                <w:i/>
                <w:color w:val="C00000"/>
                <w:szCs w:val="22"/>
              </w:rPr>
              <w:t>For e</w:t>
            </w:r>
            <w:r w:rsidR="00783FBF" w:rsidRPr="007E5613">
              <w:rPr>
                <w:i/>
                <w:color w:val="C00000"/>
                <w:szCs w:val="22"/>
              </w:rPr>
              <w:t>xample:</w:t>
            </w:r>
          </w:p>
          <w:p w14:paraId="3F6F1A7F" w14:textId="66A26316" w:rsidR="00783FBF" w:rsidRPr="007E5613" w:rsidRDefault="0091618B" w:rsidP="00B53039">
            <w:pPr>
              <w:pStyle w:val="ListParagraph"/>
              <w:numPr>
                <w:ilvl w:val="0"/>
                <w:numId w:val="28"/>
              </w:numPr>
              <w:ind w:left="224" w:hanging="224"/>
              <w:rPr>
                <w:color w:val="C00000"/>
              </w:rPr>
            </w:pPr>
            <w:r w:rsidRPr="007E5613">
              <w:rPr>
                <w:color w:val="C00000"/>
              </w:rPr>
              <w:t>Delivered 105,000 Letters</w:t>
            </w:r>
          </w:p>
          <w:p w14:paraId="769D67B0" w14:textId="0D44E132" w:rsidR="00783FBF" w:rsidRPr="007E5613" w:rsidRDefault="0091618B" w:rsidP="00B53039">
            <w:pPr>
              <w:pStyle w:val="ListParagraph"/>
              <w:numPr>
                <w:ilvl w:val="0"/>
                <w:numId w:val="28"/>
              </w:numPr>
              <w:ind w:left="224" w:hanging="224"/>
              <w:rPr>
                <w:color w:val="C00000"/>
              </w:rPr>
            </w:pPr>
            <w:r w:rsidRPr="007E5613">
              <w:rPr>
                <w:color w:val="C00000"/>
              </w:rPr>
              <w:t xml:space="preserve">Recorded </w:t>
            </w:r>
            <w:r w:rsidR="00AE1AC6" w:rsidRPr="007E5613">
              <w:rPr>
                <w:color w:val="C00000"/>
              </w:rPr>
              <w:t xml:space="preserve">7,054 unique </w:t>
            </w:r>
            <w:r w:rsidR="00306E32" w:rsidRPr="007E5613">
              <w:rPr>
                <w:color w:val="C00000"/>
              </w:rPr>
              <w:t xml:space="preserve">URL hits between </w:t>
            </w:r>
            <w:r w:rsidR="005C39A1" w:rsidRPr="008B7ED3">
              <w:rPr>
                <w:color w:val="C00000"/>
              </w:rPr>
              <w:t xml:space="preserve">[day/month/year] </w:t>
            </w:r>
            <w:r w:rsidR="00306E32" w:rsidRPr="007E5613">
              <w:rPr>
                <w:color w:val="C00000"/>
              </w:rPr>
              <w:t xml:space="preserve">and </w:t>
            </w:r>
            <w:r w:rsidR="005C39A1" w:rsidRPr="008B7ED3">
              <w:rPr>
                <w:color w:val="C00000"/>
              </w:rPr>
              <w:t>[day/month/year]</w:t>
            </w:r>
            <w:r w:rsidR="00A116DD" w:rsidRPr="007E5613">
              <w:rPr>
                <w:color w:val="C00000"/>
              </w:rPr>
              <w:t>.</w:t>
            </w:r>
          </w:p>
          <w:p w14:paraId="7B3609AD" w14:textId="2C867816" w:rsidR="00783FBF" w:rsidRPr="007E5613" w:rsidRDefault="00783FBF" w:rsidP="000B4199">
            <w:pPr>
              <w:rPr>
                <w:i/>
                <w:color w:val="C00000"/>
              </w:rPr>
            </w:pPr>
          </w:p>
        </w:tc>
        <w:tc>
          <w:tcPr>
            <w:tcW w:w="2779" w:type="dxa"/>
          </w:tcPr>
          <w:p w14:paraId="67549E1B" w14:textId="267FEE58" w:rsidR="00B53039" w:rsidRPr="007E5613" w:rsidRDefault="005C39A1" w:rsidP="00B53039">
            <w:pPr>
              <w:rPr>
                <w:i/>
                <w:iCs/>
                <w:color w:val="C00000"/>
              </w:rPr>
            </w:pPr>
            <w:r>
              <w:rPr>
                <w:i/>
                <w:iCs/>
                <w:color w:val="C00000"/>
              </w:rPr>
              <w:t>For e</w:t>
            </w:r>
            <w:r w:rsidR="00B53039" w:rsidRPr="007E5613">
              <w:rPr>
                <w:i/>
                <w:iCs/>
                <w:color w:val="C00000"/>
              </w:rPr>
              <w:t>xample:</w:t>
            </w:r>
          </w:p>
          <w:p w14:paraId="68A683A9" w14:textId="77777777" w:rsidR="00E80782" w:rsidRPr="007E5613" w:rsidRDefault="007C4120" w:rsidP="00B53039">
            <w:pPr>
              <w:pStyle w:val="ListParagraph"/>
              <w:numPr>
                <w:ilvl w:val="0"/>
                <w:numId w:val="28"/>
              </w:numPr>
              <w:ind w:left="224" w:hanging="224"/>
              <w:rPr>
                <w:color w:val="C00000"/>
              </w:rPr>
            </w:pPr>
            <w:r w:rsidRPr="007E5613">
              <w:rPr>
                <w:color w:val="C00000"/>
              </w:rPr>
              <w:t xml:space="preserve">Objective </w:t>
            </w:r>
            <w:r w:rsidR="00D14C89" w:rsidRPr="007E5613">
              <w:rPr>
                <w:color w:val="C00000"/>
              </w:rPr>
              <w:t>achieved</w:t>
            </w:r>
          </w:p>
          <w:p w14:paraId="1586F864" w14:textId="3351EAB9" w:rsidR="00B53039" w:rsidRPr="007E5613" w:rsidRDefault="00D14C89" w:rsidP="00B53039">
            <w:pPr>
              <w:pStyle w:val="ListParagraph"/>
              <w:numPr>
                <w:ilvl w:val="0"/>
                <w:numId w:val="28"/>
              </w:numPr>
              <w:ind w:left="224" w:hanging="224"/>
              <w:rPr>
                <w:i/>
                <w:iCs/>
                <w:color w:val="C00000"/>
              </w:rPr>
            </w:pPr>
            <w:r w:rsidRPr="007E5613">
              <w:rPr>
                <w:color w:val="C00000"/>
              </w:rPr>
              <w:t>Objective not achieved</w:t>
            </w:r>
          </w:p>
        </w:tc>
      </w:tr>
      <w:tr w:rsidR="00ED45DC" w:rsidRPr="009C47B2" w14:paraId="47AF8A9A" w14:textId="03C6AB4A" w:rsidTr="003D4421">
        <w:trPr>
          <w:cantSplit/>
        </w:trPr>
        <w:tc>
          <w:tcPr>
            <w:tcW w:w="2778" w:type="dxa"/>
          </w:tcPr>
          <w:p w14:paraId="16F21C91" w14:textId="3B8D6EE3" w:rsidR="00ED45DC" w:rsidRPr="007E5613" w:rsidRDefault="00417611" w:rsidP="00ED45DC">
            <w:pPr>
              <w:spacing w:after="240" w:line="240" w:lineRule="atLeast"/>
              <w:rPr>
                <w:rFonts w:cs="Arial"/>
                <w:iCs/>
                <w:color w:val="C00000"/>
              </w:rPr>
            </w:pPr>
            <w:r w:rsidRPr="007E5613">
              <w:rPr>
                <w:iCs/>
                <w:color w:val="C00000"/>
              </w:rPr>
              <w:t>Visual bin inspection during kerbside collection to determine a baseline for tonnes recove</w:t>
            </w:r>
            <w:r w:rsidR="00634063" w:rsidRPr="007E5613">
              <w:rPr>
                <w:iCs/>
                <w:color w:val="C00000"/>
              </w:rPr>
              <w:t xml:space="preserve">red </w:t>
            </w:r>
            <w:r w:rsidRPr="007E5613">
              <w:rPr>
                <w:iCs/>
                <w:color w:val="C00000"/>
              </w:rPr>
              <w:t>metric in new glass stream</w:t>
            </w:r>
          </w:p>
        </w:tc>
        <w:tc>
          <w:tcPr>
            <w:tcW w:w="2778" w:type="dxa"/>
          </w:tcPr>
          <w:p w14:paraId="613E95CE" w14:textId="252E1CD8" w:rsidR="00ED45DC" w:rsidRPr="007E5613" w:rsidRDefault="00ED45DC" w:rsidP="00ED45DC">
            <w:pPr>
              <w:spacing w:after="240" w:line="240" w:lineRule="atLeast"/>
              <w:rPr>
                <w:rFonts w:cs="Arial"/>
                <w:iCs/>
                <w:color w:val="C00000"/>
              </w:rPr>
            </w:pPr>
            <w:r w:rsidRPr="007E5613">
              <w:rPr>
                <w:iCs/>
                <w:color w:val="C00000"/>
              </w:rPr>
              <w:t xml:space="preserve">The amount of glass currently in the recycling bin </w:t>
            </w:r>
          </w:p>
        </w:tc>
        <w:tc>
          <w:tcPr>
            <w:tcW w:w="2779" w:type="dxa"/>
          </w:tcPr>
          <w:p w14:paraId="3905E357" w14:textId="4C1B7165" w:rsidR="00ED45DC" w:rsidRPr="007E5613" w:rsidRDefault="00ED45DC" w:rsidP="00ED45DC">
            <w:pPr>
              <w:rPr>
                <w:rFonts w:cs="Arial"/>
                <w:iCs/>
                <w:color w:val="C00000"/>
              </w:rPr>
            </w:pPr>
            <w:r w:rsidRPr="007E5613">
              <w:rPr>
                <w:rFonts w:cs="Arial"/>
                <w:iCs/>
                <w:color w:val="C00000"/>
              </w:rPr>
              <w:t xml:space="preserve">Inspect 30% of kerbside bins </w:t>
            </w:r>
          </w:p>
        </w:tc>
        <w:tc>
          <w:tcPr>
            <w:tcW w:w="2778" w:type="dxa"/>
          </w:tcPr>
          <w:p w14:paraId="098CBE04" w14:textId="43C93CF0" w:rsidR="00ED45DC" w:rsidRPr="007E5613" w:rsidRDefault="00133A87" w:rsidP="00ED45DC">
            <w:pPr>
              <w:rPr>
                <w:rFonts w:cs="Arial"/>
                <w:iCs/>
                <w:color w:val="C00000"/>
              </w:rPr>
            </w:pPr>
            <w:r w:rsidRPr="007E5613">
              <w:rPr>
                <w:iCs/>
                <w:color w:val="C00000"/>
              </w:rPr>
              <w:t xml:space="preserve">25% of kerbside bins </w:t>
            </w:r>
            <w:r w:rsidR="007B65C7" w:rsidRPr="007E5613">
              <w:rPr>
                <w:iCs/>
                <w:color w:val="C00000"/>
              </w:rPr>
              <w:t>inspected</w:t>
            </w:r>
          </w:p>
        </w:tc>
        <w:tc>
          <w:tcPr>
            <w:tcW w:w="2779" w:type="dxa"/>
          </w:tcPr>
          <w:p w14:paraId="659419AA" w14:textId="14E75BC5" w:rsidR="00ED45DC" w:rsidRPr="007E5613" w:rsidRDefault="009172DC" w:rsidP="00ED45DC">
            <w:pPr>
              <w:rPr>
                <w:rFonts w:cs="Arial"/>
                <w:iCs/>
                <w:color w:val="C00000"/>
              </w:rPr>
            </w:pPr>
            <w:r w:rsidRPr="007E5613">
              <w:rPr>
                <w:iCs/>
                <w:color w:val="C00000"/>
              </w:rPr>
              <w:t xml:space="preserve">Objective achieved - </w:t>
            </w:r>
            <w:r w:rsidR="007B65C7" w:rsidRPr="007E5613">
              <w:rPr>
                <w:iCs/>
                <w:color w:val="C00000"/>
              </w:rPr>
              <w:t xml:space="preserve">X </w:t>
            </w:r>
            <w:r w:rsidR="00634063" w:rsidRPr="007E5613">
              <w:rPr>
                <w:iCs/>
                <w:color w:val="C00000"/>
              </w:rPr>
              <w:t xml:space="preserve">tonnes </w:t>
            </w:r>
            <w:r w:rsidR="00E96213" w:rsidRPr="007E5613">
              <w:rPr>
                <w:iCs/>
                <w:color w:val="C00000"/>
              </w:rPr>
              <w:t>listed as</w:t>
            </w:r>
            <w:r w:rsidR="00ED45DC" w:rsidRPr="007E5613">
              <w:rPr>
                <w:iCs/>
                <w:color w:val="C00000"/>
              </w:rPr>
              <w:t xml:space="preserve"> </w:t>
            </w:r>
            <w:r w:rsidR="00634063" w:rsidRPr="007E5613">
              <w:rPr>
                <w:iCs/>
                <w:color w:val="C00000"/>
              </w:rPr>
              <w:t>baseline metric for new glass stream</w:t>
            </w:r>
          </w:p>
        </w:tc>
      </w:tr>
      <w:tr w:rsidR="007058EE" w:rsidRPr="009C47B2" w14:paraId="33FD8EAE" w14:textId="09760C22" w:rsidTr="003D4421">
        <w:trPr>
          <w:cantSplit/>
        </w:trPr>
        <w:tc>
          <w:tcPr>
            <w:tcW w:w="2778" w:type="dxa"/>
          </w:tcPr>
          <w:p w14:paraId="34650E23" w14:textId="77777777" w:rsidR="007058EE" w:rsidRPr="009C47B2" w:rsidRDefault="007058EE" w:rsidP="003B3CBD">
            <w:pPr>
              <w:spacing w:after="240" w:line="240" w:lineRule="atLeast"/>
              <w:rPr>
                <w:rFonts w:cs="Arial"/>
              </w:rPr>
            </w:pPr>
          </w:p>
        </w:tc>
        <w:tc>
          <w:tcPr>
            <w:tcW w:w="2778" w:type="dxa"/>
          </w:tcPr>
          <w:p w14:paraId="23DC268A" w14:textId="77777777" w:rsidR="007058EE" w:rsidRPr="009C47B2" w:rsidRDefault="007058EE" w:rsidP="003B3CBD">
            <w:pPr>
              <w:spacing w:after="240" w:line="240" w:lineRule="atLeast"/>
              <w:rPr>
                <w:rFonts w:cs="Arial"/>
              </w:rPr>
            </w:pPr>
          </w:p>
        </w:tc>
        <w:tc>
          <w:tcPr>
            <w:tcW w:w="2779" w:type="dxa"/>
          </w:tcPr>
          <w:p w14:paraId="4FBF3D18" w14:textId="77777777" w:rsidR="007058EE" w:rsidRPr="009C47B2" w:rsidRDefault="007058EE" w:rsidP="003B3CBD">
            <w:pPr>
              <w:spacing w:after="240" w:line="240" w:lineRule="atLeast"/>
              <w:rPr>
                <w:rFonts w:cs="Arial"/>
              </w:rPr>
            </w:pPr>
          </w:p>
        </w:tc>
        <w:tc>
          <w:tcPr>
            <w:tcW w:w="2778" w:type="dxa"/>
          </w:tcPr>
          <w:p w14:paraId="50837F30" w14:textId="77777777" w:rsidR="007058EE" w:rsidRPr="009C47B2" w:rsidRDefault="007058EE" w:rsidP="003B3CBD">
            <w:pPr>
              <w:spacing w:after="240" w:line="240" w:lineRule="atLeast"/>
              <w:rPr>
                <w:rFonts w:cs="Arial"/>
              </w:rPr>
            </w:pPr>
          </w:p>
        </w:tc>
        <w:tc>
          <w:tcPr>
            <w:tcW w:w="2779" w:type="dxa"/>
          </w:tcPr>
          <w:p w14:paraId="4598FA59" w14:textId="77777777" w:rsidR="0091618B" w:rsidRPr="009C47B2" w:rsidRDefault="0091618B" w:rsidP="003B3CBD">
            <w:pPr>
              <w:spacing w:after="240" w:line="240" w:lineRule="atLeast"/>
              <w:rPr>
                <w:rFonts w:cs="Arial"/>
              </w:rPr>
            </w:pPr>
          </w:p>
        </w:tc>
      </w:tr>
    </w:tbl>
    <w:p w14:paraId="7D0C120F" w14:textId="77777777" w:rsidR="00B546BA" w:rsidRDefault="00B546BA">
      <w:pPr>
        <w:rPr>
          <w:rFonts w:eastAsiaTheme="majorEastAsia" w:cs="Arial"/>
          <w:b/>
          <w:bCs/>
          <w:color w:val="000000" w:themeColor="text1"/>
          <w:sz w:val="26"/>
          <w:szCs w:val="26"/>
        </w:rPr>
      </w:pPr>
      <w:r>
        <w:br w:type="page"/>
      </w:r>
    </w:p>
    <w:p w14:paraId="322C3F59" w14:textId="15807B6F" w:rsidR="003B3CBD" w:rsidRPr="003B3CBD" w:rsidRDefault="003B3CBD" w:rsidP="00D76544">
      <w:pPr>
        <w:pStyle w:val="Heading3"/>
        <w:rPr>
          <w:rFonts w:eastAsia="Times New Roman"/>
          <w:color w:val="000000"/>
          <w:sz w:val="20"/>
          <w:lang w:val="en-US" w:eastAsia="en-AU"/>
        </w:rPr>
      </w:pPr>
      <w:r w:rsidRPr="003B3CBD">
        <w:lastRenderedPageBreak/>
        <w:t>Phase 1: Pre-</w:t>
      </w:r>
      <w:r w:rsidRPr="00E71970">
        <w:t>transition [</w:t>
      </w:r>
      <w:r w:rsidRPr="007E5613">
        <w:rPr>
          <w:i/>
          <w:color w:val="C00000"/>
        </w:rPr>
        <w:t>Insert</w:t>
      </w:r>
      <w:r w:rsidRPr="007E5613">
        <w:rPr>
          <w:color w:val="C00000"/>
        </w:rPr>
        <w:t>: Approximate date range</w:t>
      </w:r>
      <w:r w:rsidRPr="00E71970">
        <w:rPr>
          <w:rFonts w:eastAsia="Times New Roman"/>
          <w:color w:val="000000"/>
          <w:sz w:val="20"/>
          <w:lang w:val="en-US" w:eastAsia="en-AU"/>
        </w:rPr>
        <w:t>]</w:t>
      </w:r>
    </w:p>
    <w:p w14:paraId="66870D79" w14:textId="69ABFEED" w:rsidR="003B3CBD" w:rsidRDefault="00256B56" w:rsidP="003B3CBD">
      <w:pPr>
        <w:spacing w:after="240" w:line="240" w:lineRule="atLeast"/>
        <w:rPr>
          <w:rFonts w:cs="Arial"/>
          <w:szCs w:val="20"/>
          <w:lang w:val="en-US" w:eastAsia="en-AU"/>
        </w:rPr>
      </w:pPr>
      <w:r>
        <w:rPr>
          <w:rFonts w:cs="Arial"/>
          <w:szCs w:val="20"/>
          <w:lang w:val="en-US" w:eastAsia="en-AU"/>
        </w:rPr>
        <w:t xml:space="preserve">Approximately </w:t>
      </w:r>
      <w:r w:rsidR="003B3CBD" w:rsidRPr="003B3CBD">
        <w:rPr>
          <w:rFonts w:cs="Arial"/>
          <w:szCs w:val="20"/>
          <w:lang w:val="en-US" w:eastAsia="en-AU"/>
        </w:rPr>
        <w:t>3 months prior to introducing the New Household Recycling Services</w:t>
      </w:r>
      <w:r w:rsidR="00167697">
        <w:rPr>
          <w:rFonts w:cs="Arial"/>
          <w:szCs w:val="20"/>
          <w:lang w:val="en-US" w:eastAsia="en-AU"/>
        </w:rPr>
        <w:t>.</w:t>
      </w:r>
      <w:r w:rsidR="003B3CBD" w:rsidRPr="003B3CBD">
        <w:rPr>
          <w:rFonts w:cs="Arial"/>
          <w:szCs w:val="20"/>
          <w:lang w:val="en-US" w:eastAsia="en-AU"/>
        </w:rPr>
        <w:t> </w:t>
      </w:r>
    </w:p>
    <w:p w14:paraId="20D2E0D3" w14:textId="77777777" w:rsidR="00E07AE3" w:rsidRPr="003B3CBD" w:rsidRDefault="00E07AE3" w:rsidP="00E07AE3">
      <w:pPr>
        <w:spacing w:after="200" w:line="240" w:lineRule="auto"/>
        <w:rPr>
          <w:rFonts w:cs="Arial"/>
          <w:i/>
          <w:iCs/>
          <w:color w:val="000000" w:themeColor="text1"/>
          <w:sz w:val="18"/>
          <w:szCs w:val="18"/>
        </w:rPr>
      </w:pPr>
      <w:r w:rsidRPr="003B3CBD">
        <w:rPr>
          <w:rFonts w:cs="Arial"/>
          <w:i/>
          <w:iCs/>
          <w:color w:val="000000" w:themeColor="text1"/>
          <w:sz w:val="18"/>
          <w:szCs w:val="18"/>
        </w:rPr>
        <w:t xml:space="preserve">Table </w:t>
      </w:r>
      <w:r>
        <w:rPr>
          <w:rFonts w:cs="Arial"/>
          <w:i/>
          <w:iCs/>
          <w:color w:val="000000" w:themeColor="text1"/>
          <w:sz w:val="18"/>
          <w:szCs w:val="18"/>
        </w:rPr>
        <w:t>4</w:t>
      </w:r>
      <w:r w:rsidRPr="003B3CBD">
        <w:rPr>
          <w:rFonts w:cs="Arial"/>
          <w:i/>
          <w:iCs/>
          <w:color w:val="000000" w:themeColor="text1"/>
          <w:sz w:val="18"/>
          <w:szCs w:val="18"/>
        </w:rPr>
        <w:t>. Pre-transition phase</w:t>
      </w:r>
    </w:p>
    <w:tbl>
      <w:tblPr>
        <w:tblStyle w:val="TableGrid11"/>
        <w:tblW w:w="14034" w:type="dxa"/>
        <w:tblInd w:w="-5" w:type="dxa"/>
        <w:tblLayout w:type="fixed"/>
        <w:tblCellMar>
          <w:top w:w="28" w:type="dxa"/>
          <w:bottom w:w="28" w:type="dxa"/>
        </w:tblCellMar>
        <w:tblLook w:val="04A0" w:firstRow="1" w:lastRow="0" w:firstColumn="1" w:lastColumn="0" w:noHBand="0" w:noVBand="1"/>
        <w:tblCaption w:val="Preparation phase "/>
        <w:tblDescription w:val="Fill in the fields with the required information."/>
      </w:tblPr>
      <w:tblGrid>
        <w:gridCol w:w="2806"/>
        <w:gridCol w:w="2807"/>
        <w:gridCol w:w="2807"/>
        <w:gridCol w:w="2807"/>
        <w:gridCol w:w="2807"/>
      </w:tblGrid>
      <w:tr w:rsidR="00700858" w:rsidRPr="009C47B2" w14:paraId="3E6DE48C" w14:textId="5CFA7C40" w:rsidTr="003D4421">
        <w:trPr>
          <w:cantSplit/>
          <w:tblHeader/>
        </w:trPr>
        <w:tc>
          <w:tcPr>
            <w:tcW w:w="2806" w:type="dxa"/>
            <w:shd w:val="clear" w:color="auto" w:fill="EDEDED" w:themeFill="accent3" w:themeFillTint="33"/>
          </w:tcPr>
          <w:p w14:paraId="729135E8" w14:textId="77777777" w:rsidR="00700858" w:rsidRPr="0092716D" w:rsidRDefault="00700858" w:rsidP="000B4199">
            <w:pPr>
              <w:rPr>
                <w:b/>
              </w:rPr>
            </w:pPr>
            <w:r w:rsidRPr="0092716D">
              <w:rPr>
                <w:b/>
              </w:rPr>
              <w:t>Activity</w:t>
            </w:r>
          </w:p>
          <w:p w14:paraId="47CE052F" w14:textId="574C8F1D" w:rsidR="00700858" w:rsidRPr="0092716D" w:rsidRDefault="00700858" w:rsidP="000B4199">
            <w:pPr>
              <w:rPr>
                <w:i/>
              </w:rPr>
            </w:pPr>
            <w:r w:rsidRPr="00CA71B3">
              <w:rPr>
                <w:i/>
                <w:szCs w:val="22"/>
              </w:rPr>
              <w:t xml:space="preserve">Copy from </w:t>
            </w:r>
            <w:r w:rsidR="006171AD" w:rsidRPr="00CA71B3">
              <w:rPr>
                <w:i/>
                <w:szCs w:val="22"/>
              </w:rPr>
              <w:t>monitoring and evaluation plan</w:t>
            </w:r>
          </w:p>
        </w:tc>
        <w:tc>
          <w:tcPr>
            <w:tcW w:w="2807" w:type="dxa"/>
            <w:shd w:val="clear" w:color="auto" w:fill="EDEDED" w:themeFill="accent3" w:themeFillTint="33"/>
          </w:tcPr>
          <w:p w14:paraId="45A9B850" w14:textId="77777777" w:rsidR="00700858" w:rsidRPr="003C401B" w:rsidRDefault="00700858" w:rsidP="000B4199">
            <w:pPr>
              <w:rPr>
                <w:b/>
              </w:rPr>
            </w:pPr>
            <w:r w:rsidRPr="000405A8">
              <w:rPr>
                <w:b/>
              </w:rPr>
              <w:t>Measurement</w:t>
            </w:r>
          </w:p>
          <w:p w14:paraId="1B109F8B" w14:textId="1B31A5CE" w:rsidR="00700858" w:rsidRPr="0092716D" w:rsidRDefault="006171AD" w:rsidP="000B4199">
            <w:pPr>
              <w:rPr>
                <w:i/>
              </w:rPr>
            </w:pPr>
            <w:r w:rsidRPr="00CA71B3">
              <w:rPr>
                <w:i/>
                <w:szCs w:val="22"/>
              </w:rPr>
              <w:t>Copy from monitoring and evaluation plan</w:t>
            </w:r>
          </w:p>
        </w:tc>
        <w:tc>
          <w:tcPr>
            <w:tcW w:w="2807" w:type="dxa"/>
            <w:shd w:val="clear" w:color="auto" w:fill="EDEDED" w:themeFill="accent3" w:themeFillTint="33"/>
          </w:tcPr>
          <w:p w14:paraId="67C56019" w14:textId="77777777" w:rsidR="00700858" w:rsidRPr="003C401B" w:rsidRDefault="00700858" w:rsidP="000B4199">
            <w:pPr>
              <w:rPr>
                <w:b/>
              </w:rPr>
            </w:pPr>
            <w:r w:rsidRPr="000405A8">
              <w:rPr>
                <w:b/>
              </w:rPr>
              <w:t>Target</w:t>
            </w:r>
          </w:p>
          <w:p w14:paraId="1A049FA9" w14:textId="0CCEEC76" w:rsidR="00700858" w:rsidRPr="00CA71B3" w:rsidRDefault="006171AD" w:rsidP="000B4199">
            <w:pPr>
              <w:rPr>
                <w:i/>
              </w:rPr>
            </w:pPr>
            <w:r w:rsidRPr="00CA71B3">
              <w:rPr>
                <w:i/>
                <w:szCs w:val="22"/>
              </w:rPr>
              <w:t>Copy from monitoring and evaluation plan</w:t>
            </w:r>
          </w:p>
        </w:tc>
        <w:tc>
          <w:tcPr>
            <w:tcW w:w="2807" w:type="dxa"/>
            <w:shd w:val="clear" w:color="auto" w:fill="EDEDED" w:themeFill="accent3" w:themeFillTint="33"/>
          </w:tcPr>
          <w:p w14:paraId="7D9BD51E" w14:textId="77777777" w:rsidR="00A571FB" w:rsidRPr="0092716D" w:rsidRDefault="00A571FB" w:rsidP="00A571FB">
            <w:pPr>
              <w:rPr>
                <w:b/>
                <w:lang w:val="en-AU"/>
              </w:rPr>
            </w:pPr>
            <w:r>
              <w:rPr>
                <w:b/>
                <w:lang w:val="en-AU"/>
              </w:rPr>
              <w:t>Result</w:t>
            </w:r>
          </w:p>
          <w:p w14:paraId="5D96DB43" w14:textId="5E4BE87E" w:rsidR="00700858" w:rsidRPr="00CA71B3" w:rsidRDefault="00B44DCE" w:rsidP="000B4199">
            <w:pPr>
              <w:rPr>
                <w:lang w:val="en-AU"/>
              </w:rPr>
            </w:pPr>
            <w:r w:rsidRPr="00CA71B3">
              <w:rPr>
                <w:i/>
                <w:szCs w:val="22"/>
              </w:rPr>
              <w:t xml:space="preserve">How did this activity perform? </w:t>
            </w:r>
          </w:p>
        </w:tc>
        <w:tc>
          <w:tcPr>
            <w:tcW w:w="2807" w:type="dxa"/>
            <w:shd w:val="clear" w:color="auto" w:fill="EDEDED" w:themeFill="accent3" w:themeFillTint="33"/>
          </w:tcPr>
          <w:p w14:paraId="212308B6" w14:textId="77777777" w:rsidR="00A571FB" w:rsidRDefault="00A571FB" w:rsidP="00A571FB">
            <w:pPr>
              <w:rPr>
                <w:b/>
              </w:rPr>
            </w:pPr>
            <w:r>
              <w:rPr>
                <w:b/>
              </w:rPr>
              <w:t>Objective outcome</w:t>
            </w:r>
          </w:p>
          <w:p w14:paraId="79AEB444" w14:textId="5811E6E9" w:rsidR="00A571FB" w:rsidRDefault="00A571FB" w:rsidP="00A571FB">
            <w:pPr>
              <w:rPr>
                <w:b/>
              </w:rPr>
            </w:pPr>
            <w:r w:rsidRPr="00CA71B3">
              <w:rPr>
                <w:i/>
                <w:szCs w:val="22"/>
              </w:rPr>
              <w:t>Did you achieve the target?</w:t>
            </w:r>
          </w:p>
        </w:tc>
      </w:tr>
      <w:tr w:rsidR="00700858" w:rsidRPr="009C47B2" w14:paraId="78EAAC03" w14:textId="37171691" w:rsidTr="003D4421">
        <w:trPr>
          <w:cantSplit/>
        </w:trPr>
        <w:tc>
          <w:tcPr>
            <w:tcW w:w="2806" w:type="dxa"/>
          </w:tcPr>
          <w:p w14:paraId="04F9BBDA" w14:textId="1F1795CC" w:rsidR="00700858" w:rsidRPr="007E5613" w:rsidRDefault="005C39A1" w:rsidP="000B4199">
            <w:pPr>
              <w:rPr>
                <w:i/>
                <w:color w:val="C00000"/>
              </w:rPr>
            </w:pPr>
            <w:r>
              <w:rPr>
                <w:i/>
                <w:color w:val="C00000"/>
              </w:rPr>
              <w:t>For e</w:t>
            </w:r>
            <w:r w:rsidR="00700858" w:rsidRPr="007E5613">
              <w:rPr>
                <w:i/>
                <w:color w:val="C00000"/>
              </w:rPr>
              <w:t>xample:</w:t>
            </w:r>
          </w:p>
          <w:p w14:paraId="40F4ED24" w14:textId="7BA85130" w:rsidR="00700858" w:rsidRPr="007E5613" w:rsidRDefault="00067EAC" w:rsidP="000B4199">
            <w:pPr>
              <w:rPr>
                <w:rFonts w:eastAsia="Calibri"/>
                <w:color w:val="C00000"/>
              </w:rPr>
            </w:pPr>
            <w:r w:rsidRPr="007E5613">
              <w:rPr>
                <w:color w:val="C00000"/>
              </w:rPr>
              <w:t xml:space="preserve">Social media advertising to build awareness of service change </w:t>
            </w:r>
          </w:p>
        </w:tc>
        <w:tc>
          <w:tcPr>
            <w:tcW w:w="2807" w:type="dxa"/>
          </w:tcPr>
          <w:p w14:paraId="5EC384B7" w14:textId="77777777" w:rsidR="005C39A1" w:rsidRPr="002B3A90" w:rsidRDefault="005C39A1" w:rsidP="005C39A1">
            <w:pPr>
              <w:rPr>
                <w:i/>
                <w:color w:val="C00000"/>
              </w:rPr>
            </w:pPr>
            <w:r>
              <w:rPr>
                <w:i/>
                <w:color w:val="C00000"/>
              </w:rPr>
              <w:t>For e</w:t>
            </w:r>
            <w:r w:rsidRPr="002B3A90">
              <w:rPr>
                <w:i/>
                <w:color w:val="C00000"/>
              </w:rPr>
              <w:t>xample:</w:t>
            </w:r>
          </w:p>
          <w:p w14:paraId="6D8E9C87" w14:textId="0CB4C1FD" w:rsidR="00067EAC" w:rsidRPr="007E5613" w:rsidRDefault="00067EAC" w:rsidP="00C379C5">
            <w:pPr>
              <w:pStyle w:val="ListParagraph"/>
              <w:numPr>
                <w:ilvl w:val="0"/>
                <w:numId w:val="28"/>
              </w:numPr>
              <w:ind w:left="224" w:hanging="224"/>
              <w:rPr>
                <w:color w:val="C00000"/>
              </w:rPr>
            </w:pPr>
            <w:r w:rsidRPr="007E5613">
              <w:rPr>
                <w:color w:val="C00000"/>
              </w:rPr>
              <w:t xml:space="preserve">Reach as reported through Facebook analytics. </w:t>
            </w:r>
          </w:p>
          <w:p w14:paraId="628A0652" w14:textId="34CDDD45" w:rsidR="00700858" w:rsidRPr="007E5613" w:rsidRDefault="00067EAC" w:rsidP="00067EAC">
            <w:pPr>
              <w:pStyle w:val="ListParagraph"/>
              <w:numPr>
                <w:ilvl w:val="0"/>
                <w:numId w:val="28"/>
              </w:numPr>
              <w:ind w:left="224" w:hanging="224"/>
              <w:rPr>
                <w:i/>
                <w:color w:val="C00000"/>
              </w:rPr>
            </w:pPr>
            <w:r w:rsidRPr="007E5613">
              <w:rPr>
                <w:color w:val="C00000"/>
              </w:rPr>
              <w:t>Engagement as report through Facebook analytics</w:t>
            </w:r>
          </w:p>
        </w:tc>
        <w:tc>
          <w:tcPr>
            <w:tcW w:w="2807" w:type="dxa"/>
          </w:tcPr>
          <w:p w14:paraId="753D7741" w14:textId="77777777" w:rsidR="005C39A1" w:rsidRPr="002B3A90" w:rsidRDefault="005C39A1" w:rsidP="005C39A1">
            <w:pPr>
              <w:rPr>
                <w:i/>
                <w:color w:val="C00000"/>
              </w:rPr>
            </w:pPr>
            <w:r>
              <w:rPr>
                <w:i/>
                <w:color w:val="C00000"/>
              </w:rPr>
              <w:t>For e</w:t>
            </w:r>
            <w:r w:rsidRPr="002B3A90">
              <w:rPr>
                <w:i/>
                <w:color w:val="C00000"/>
              </w:rPr>
              <w:t>xample:</w:t>
            </w:r>
          </w:p>
          <w:p w14:paraId="1D49F75C" w14:textId="73F885FA" w:rsidR="00067EAC" w:rsidRPr="007E5613" w:rsidRDefault="00067EAC" w:rsidP="00836C1F">
            <w:pPr>
              <w:pStyle w:val="ListParagraph"/>
              <w:numPr>
                <w:ilvl w:val="0"/>
                <w:numId w:val="28"/>
              </w:numPr>
              <w:ind w:left="224" w:hanging="224"/>
              <w:rPr>
                <w:iCs/>
                <w:color w:val="C00000"/>
              </w:rPr>
            </w:pPr>
            <w:r w:rsidRPr="007E5613">
              <w:rPr>
                <w:iCs/>
                <w:color w:val="C00000"/>
              </w:rPr>
              <w:t xml:space="preserve">Record 50,0000 views between </w:t>
            </w:r>
            <w:r w:rsidR="005C39A1" w:rsidRPr="008B7ED3">
              <w:rPr>
                <w:iCs/>
                <w:color w:val="C00000"/>
              </w:rPr>
              <w:t xml:space="preserve">[day/month/year] </w:t>
            </w:r>
            <w:r w:rsidRPr="007E5613">
              <w:rPr>
                <w:iCs/>
                <w:color w:val="C00000"/>
              </w:rPr>
              <w:t xml:space="preserve">and </w:t>
            </w:r>
            <w:r w:rsidR="005C39A1" w:rsidRPr="008B7ED3">
              <w:rPr>
                <w:iCs/>
                <w:color w:val="C00000"/>
              </w:rPr>
              <w:t>[day/month/year]</w:t>
            </w:r>
          </w:p>
          <w:p w14:paraId="29E2B29B" w14:textId="3AC93DAC" w:rsidR="00700858" w:rsidRPr="007E5613" w:rsidRDefault="00067EAC" w:rsidP="00E71970">
            <w:pPr>
              <w:pStyle w:val="ListParagraph"/>
              <w:numPr>
                <w:ilvl w:val="0"/>
                <w:numId w:val="28"/>
              </w:numPr>
              <w:ind w:left="224" w:hanging="224"/>
              <w:rPr>
                <w:i/>
                <w:color w:val="C00000"/>
              </w:rPr>
            </w:pPr>
            <w:r w:rsidRPr="007E5613">
              <w:rPr>
                <w:iCs/>
                <w:color w:val="C00000"/>
              </w:rPr>
              <w:t xml:space="preserve">Achieve a click through rate of 1.5% for the period of </w:t>
            </w:r>
            <w:r w:rsidR="005C39A1" w:rsidRPr="008B7ED3">
              <w:rPr>
                <w:iCs/>
                <w:color w:val="C00000"/>
              </w:rPr>
              <w:t xml:space="preserve">[day/month/year] </w:t>
            </w:r>
            <w:r w:rsidRPr="007E5613">
              <w:rPr>
                <w:iCs/>
                <w:color w:val="C00000"/>
              </w:rPr>
              <w:t xml:space="preserve">to </w:t>
            </w:r>
            <w:r w:rsidR="005C39A1" w:rsidRPr="008B7ED3">
              <w:rPr>
                <w:iCs/>
                <w:color w:val="C00000"/>
              </w:rPr>
              <w:t>[day/month/year]</w:t>
            </w:r>
          </w:p>
        </w:tc>
        <w:tc>
          <w:tcPr>
            <w:tcW w:w="2807" w:type="dxa"/>
          </w:tcPr>
          <w:p w14:paraId="0ABCC6B8" w14:textId="77777777" w:rsidR="005C39A1" w:rsidRPr="002B3A90" w:rsidRDefault="005C39A1" w:rsidP="005C39A1">
            <w:pPr>
              <w:rPr>
                <w:i/>
                <w:color w:val="C00000"/>
              </w:rPr>
            </w:pPr>
            <w:r>
              <w:rPr>
                <w:i/>
                <w:color w:val="C00000"/>
              </w:rPr>
              <w:t>For e</w:t>
            </w:r>
            <w:r w:rsidRPr="002B3A90">
              <w:rPr>
                <w:i/>
                <w:color w:val="C00000"/>
              </w:rPr>
              <w:t>xample:</w:t>
            </w:r>
          </w:p>
          <w:p w14:paraId="55C063E2" w14:textId="5AC8CFF4" w:rsidR="00E95D03" w:rsidRPr="007E5613" w:rsidRDefault="00953234" w:rsidP="00E95D03">
            <w:pPr>
              <w:pStyle w:val="ListParagraph"/>
              <w:numPr>
                <w:ilvl w:val="0"/>
                <w:numId w:val="28"/>
              </w:numPr>
              <w:ind w:left="224" w:hanging="224"/>
              <w:rPr>
                <w:iCs/>
                <w:color w:val="C00000"/>
              </w:rPr>
            </w:pPr>
            <w:r w:rsidRPr="007E5613">
              <w:rPr>
                <w:iCs/>
                <w:color w:val="C00000"/>
              </w:rPr>
              <w:t xml:space="preserve">Recorded </w:t>
            </w:r>
            <w:r w:rsidR="00E95D03" w:rsidRPr="007E5613">
              <w:rPr>
                <w:iCs/>
                <w:color w:val="C00000"/>
              </w:rPr>
              <w:t xml:space="preserve">64,000 views between </w:t>
            </w:r>
            <w:r w:rsidR="005C39A1" w:rsidRPr="008B7ED3">
              <w:rPr>
                <w:iCs/>
                <w:color w:val="C00000"/>
              </w:rPr>
              <w:t xml:space="preserve">[day/month/year] </w:t>
            </w:r>
            <w:r w:rsidR="00E95D03" w:rsidRPr="007E5613">
              <w:rPr>
                <w:iCs/>
                <w:color w:val="C00000"/>
              </w:rPr>
              <w:t xml:space="preserve">and </w:t>
            </w:r>
            <w:r w:rsidR="005C39A1" w:rsidRPr="002B3A90">
              <w:rPr>
                <w:iCs/>
                <w:color w:val="C00000"/>
              </w:rPr>
              <w:t>[day/month/year]</w:t>
            </w:r>
          </w:p>
          <w:p w14:paraId="1E2DCD4F" w14:textId="4CCD7806" w:rsidR="006171AD" w:rsidRPr="007E5613" w:rsidRDefault="00E95D03" w:rsidP="009B2E8E">
            <w:pPr>
              <w:pStyle w:val="ListParagraph"/>
              <w:numPr>
                <w:ilvl w:val="0"/>
                <w:numId w:val="28"/>
              </w:numPr>
              <w:ind w:left="224" w:hanging="224"/>
              <w:rPr>
                <w:i/>
                <w:iCs/>
                <w:color w:val="C00000"/>
              </w:rPr>
            </w:pPr>
            <w:r w:rsidRPr="007E5613">
              <w:rPr>
                <w:iCs/>
                <w:color w:val="C00000"/>
              </w:rPr>
              <w:t xml:space="preserve">Achieved a click through rate of </w:t>
            </w:r>
            <w:r w:rsidR="009B2E8E" w:rsidRPr="007E5613">
              <w:rPr>
                <w:iCs/>
                <w:color w:val="C00000"/>
              </w:rPr>
              <w:t xml:space="preserve">.5% between </w:t>
            </w:r>
            <w:r w:rsidR="005C39A1" w:rsidRPr="008B7ED3">
              <w:rPr>
                <w:iCs/>
                <w:color w:val="C00000"/>
              </w:rPr>
              <w:t xml:space="preserve">[day/month/year] </w:t>
            </w:r>
            <w:r w:rsidR="009B2E8E" w:rsidRPr="007E5613">
              <w:rPr>
                <w:iCs/>
                <w:color w:val="C00000"/>
              </w:rPr>
              <w:t xml:space="preserve">and </w:t>
            </w:r>
            <w:r w:rsidR="005C39A1" w:rsidRPr="008B7ED3">
              <w:rPr>
                <w:iCs/>
                <w:color w:val="C00000"/>
              </w:rPr>
              <w:t>[day/month/year]</w:t>
            </w:r>
          </w:p>
        </w:tc>
        <w:tc>
          <w:tcPr>
            <w:tcW w:w="2807" w:type="dxa"/>
          </w:tcPr>
          <w:p w14:paraId="33FC8A9D" w14:textId="77777777" w:rsidR="005C39A1" w:rsidRPr="002B3A90" w:rsidRDefault="005C39A1" w:rsidP="005C39A1">
            <w:pPr>
              <w:rPr>
                <w:i/>
                <w:color w:val="C00000"/>
              </w:rPr>
            </w:pPr>
            <w:r>
              <w:rPr>
                <w:i/>
                <w:color w:val="C00000"/>
              </w:rPr>
              <w:t>For e</w:t>
            </w:r>
            <w:r w:rsidRPr="002B3A90">
              <w:rPr>
                <w:i/>
                <w:color w:val="C00000"/>
              </w:rPr>
              <w:t>xample:</w:t>
            </w:r>
          </w:p>
          <w:p w14:paraId="3D6E6A3E" w14:textId="77777777" w:rsidR="00E80782" w:rsidRPr="007E5613" w:rsidRDefault="009B2E8E" w:rsidP="009B2E8E">
            <w:pPr>
              <w:pStyle w:val="ListParagraph"/>
              <w:numPr>
                <w:ilvl w:val="0"/>
                <w:numId w:val="28"/>
              </w:numPr>
              <w:ind w:left="224" w:hanging="224"/>
              <w:rPr>
                <w:color w:val="C00000"/>
              </w:rPr>
            </w:pPr>
            <w:r w:rsidRPr="007E5613">
              <w:rPr>
                <w:color w:val="C00000"/>
              </w:rPr>
              <w:t>Objective achieved</w:t>
            </w:r>
          </w:p>
          <w:p w14:paraId="374A0D40" w14:textId="13E7C49D" w:rsidR="009B2E8E" w:rsidRPr="007E5613" w:rsidRDefault="009B2E8E" w:rsidP="009B2E8E">
            <w:pPr>
              <w:pStyle w:val="ListParagraph"/>
              <w:numPr>
                <w:ilvl w:val="0"/>
                <w:numId w:val="28"/>
              </w:numPr>
              <w:ind w:left="224" w:hanging="224"/>
              <w:rPr>
                <w:i/>
                <w:iCs/>
                <w:color w:val="C00000"/>
              </w:rPr>
            </w:pPr>
            <w:r w:rsidRPr="007E5613">
              <w:rPr>
                <w:color w:val="C00000"/>
              </w:rPr>
              <w:t>Objective not achieved</w:t>
            </w:r>
          </w:p>
        </w:tc>
      </w:tr>
      <w:tr w:rsidR="00700858" w:rsidRPr="009C47B2" w14:paraId="3CEC2043" w14:textId="184DBA8F" w:rsidTr="003D4421">
        <w:trPr>
          <w:cantSplit/>
        </w:trPr>
        <w:tc>
          <w:tcPr>
            <w:tcW w:w="2806" w:type="dxa"/>
          </w:tcPr>
          <w:p w14:paraId="7A7ED145" w14:textId="77777777" w:rsidR="00700858" w:rsidRPr="00E71970" w:rsidRDefault="00700858" w:rsidP="00E71970">
            <w:pPr>
              <w:spacing w:line="240" w:lineRule="atLeast"/>
              <w:rPr>
                <w:rFonts w:cs="Arial"/>
              </w:rPr>
            </w:pPr>
          </w:p>
        </w:tc>
        <w:tc>
          <w:tcPr>
            <w:tcW w:w="2807" w:type="dxa"/>
          </w:tcPr>
          <w:p w14:paraId="5EEFF34C" w14:textId="77777777" w:rsidR="00700858" w:rsidRPr="00E71970" w:rsidRDefault="00700858" w:rsidP="00E71970">
            <w:pPr>
              <w:spacing w:line="240" w:lineRule="atLeast"/>
              <w:rPr>
                <w:rFonts w:cs="Arial"/>
              </w:rPr>
            </w:pPr>
          </w:p>
        </w:tc>
        <w:tc>
          <w:tcPr>
            <w:tcW w:w="2807" w:type="dxa"/>
          </w:tcPr>
          <w:p w14:paraId="2435BEF9" w14:textId="544F7007" w:rsidR="00700858" w:rsidRPr="00E71970" w:rsidRDefault="00700858" w:rsidP="00E71970">
            <w:pPr>
              <w:rPr>
                <w:rFonts w:cs="Arial"/>
              </w:rPr>
            </w:pPr>
          </w:p>
        </w:tc>
        <w:tc>
          <w:tcPr>
            <w:tcW w:w="2807" w:type="dxa"/>
          </w:tcPr>
          <w:p w14:paraId="32F8D313" w14:textId="77777777" w:rsidR="00700858" w:rsidRPr="00E71970" w:rsidRDefault="00700858" w:rsidP="00E71970">
            <w:pPr>
              <w:rPr>
                <w:rFonts w:cs="Arial"/>
              </w:rPr>
            </w:pPr>
          </w:p>
        </w:tc>
        <w:tc>
          <w:tcPr>
            <w:tcW w:w="2807" w:type="dxa"/>
          </w:tcPr>
          <w:p w14:paraId="7C30C2BF" w14:textId="77777777" w:rsidR="00067EAC" w:rsidRPr="00E71970" w:rsidRDefault="00067EAC" w:rsidP="00E71970">
            <w:pPr>
              <w:rPr>
                <w:rFonts w:cs="Arial"/>
              </w:rPr>
            </w:pPr>
          </w:p>
        </w:tc>
      </w:tr>
      <w:tr w:rsidR="00700858" w:rsidRPr="009C47B2" w14:paraId="29A247C8" w14:textId="72EBD267" w:rsidTr="00E71970">
        <w:trPr>
          <w:cantSplit/>
          <w:trHeight w:val="301"/>
        </w:trPr>
        <w:tc>
          <w:tcPr>
            <w:tcW w:w="2806" w:type="dxa"/>
          </w:tcPr>
          <w:p w14:paraId="499E80F5" w14:textId="77777777" w:rsidR="00700858" w:rsidRPr="00E71970" w:rsidRDefault="00700858" w:rsidP="00E71970">
            <w:pPr>
              <w:spacing w:line="240" w:lineRule="atLeast"/>
              <w:rPr>
                <w:rFonts w:cs="Arial"/>
              </w:rPr>
            </w:pPr>
          </w:p>
        </w:tc>
        <w:tc>
          <w:tcPr>
            <w:tcW w:w="2807" w:type="dxa"/>
          </w:tcPr>
          <w:p w14:paraId="60C60FF1" w14:textId="77777777" w:rsidR="00700858" w:rsidRPr="00E71970" w:rsidRDefault="00700858" w:rsidP="00E71970">
            <w:pPr>
              <w:spacing w:line="240" w:lineRule="atLeast"/>
              <w:rPr>
                <w:rFonts w:cs="Arial"/>
              </w:rPr>
            </w:pPr>
          </w:p>
        </w:tc>
        <w:tc>
          <w:tcPr>
            <w:tcW w:w="2807" w:type="dxa"/>
          </w:tcPr>
          <w:p w14:paraId="295E81B2" w14:textId="77777777" w:rsidR="00700858" w:rsidRPr="00E71970" w:rsidRDefault="00700858" w:rsidP="00E71970">
            <w:pPr>
              <w:spacing w:line="240" w:lineRule="atLeast"/>
              <w:rPr>
                <w:rFonts w:cs="Arial"/>
              </w:rPr>
            </w:pPr>
          </w:p>
        </w:tc>
        <w:tc>
          <w:tcPr>
            <w:tcW w:w="2807" w:type="dxa"/>
          </w:tcPr>
          <w:p w14:paraId="3FBDF940" w14:textId="77777777" w:rsidR="00700858" w:rsidRPr="00E71970" w:rsidRDefault="00700858" w:rsidP="00E71970">
            <w:pPr>
              <w:spacing w:line="240" w:lineRule="atLeast"/>
              <w:rPr>
                <w:rFonts w:cs="Arial"/>
              </w:rPr>
            </w:pPr>
          </w:p>
        </w:tc>
        <w:tc>
          <w:tcPr>
            <w:tcW w:w="2807" w:type="dxa"/>
          </w:tcPr>
          <w:p w14:paraId="2DC98867" w14:textId="77777777" w:rsidR="00067EAC" w:rsidRPr="00E71970" w:rsidRDefault="00067EAC" w:rsidP="00E71970">
            <w:pPr>
              <w:spacing w:line="240" w:lineRule="atLeast"/>
              <w:rPr>
                <w:rFonts w:cs="Arial"/>
              </w:rPr>
            </w:pPr>
          </w:p>
        </w:tc>
      </w:tr>
    </w:tbl>
    <w:p w14:paraId="7A2DC8F7" w14:textId="77777777" w:rsidR="009B2E8E" w:rsidRDefault="009B2E8E">
      <w:pPr>
        <w:rPr>
          <w:rFonts w:eastAsiaTheme="majorEastAsia" w:cs="Arial"/>
          <w:b/>
          <w:bCs/>
          <w:color w:val="000000" w:themeColor="text1"/>
          <w:sz w:val="26"/>
          <w:szCs w:val="26"/>
        </w:rPr>
      </w:pPr>
      <w:r>
        <w:br w:type="page"/>
      </w:r>
    </w:p>
    <w:p w14:paraId="3AC52641" w14:textId="7429945E" w:rsidR="003B3CBD" w:rsidRPr="003B3CBD" w:rsidRDefault="003B3CBD" w:rsidP="00D76544">
      <w:pPr>
        <w:pStyle w:val="Heading3"/>
      </w:pPr>
      <w:r w:rsidRPr="00E71970">
        <w:lastRenderedPageBreak/>
        <w:t>Phase 2: Transition [</w:t>
      </w:r>
      <w:r w:rsidRPr="007E5613">
        <w:rPr>
          <w:i/>
          <w:iCs/>
          <w:color w:val="C00000"/>
        </w:rPr>
        <w:t>Insert</w:t>
      </w:r>
      <w:r w:rsidRPr="007E5613">
        <w:rPr>
          <w:color w:val="C00000"/>
        </w:rPr>
        <w:t>: Approximate date range</w:t>
      </w:r>
      <w:r w:rsidRPr="00E71970">
        <w:t>]</w:t>
      </w:r>
    </w:p>
    <w:p w14:paraId="6497A19F" w14:textId="77777777" w:rsidR="00E07AE3" w:rsidRDefault="003B3CBD" w:rsidP="003B3CBD">
      <w:pPr>
        <w:spacing w:after="0" w:line="240" w:lineRule="auto"/>
        <w:textAlignment w:val="baseline"/>
        <w:rPr>
          <w:rFonts w:cs="Arial"/>
          <w:szCs w:val="20"/>
        </w:rPr>
      </w:pPr>
      <w:r w:rsidRPr="003B3CBD">
        <w:rPr>
          <w:rFonts w:cs="Arial"/>
          <w:szCs w:val="20"/>
        </w:rPr>
        <w:t>Introduction of the New Household Recycling Services</w:t>
      </w:r>
      <w:r w:rsidR="00167697">
        <w:rPr>
          <w:rFonts w:cs="Arial"/>
          <w:szCs w:val="20"/>
        </w:rPr>
        <w:t>.</w:t>
      </w:r>
    </w:p>
    <w:p w14:paraId="479E16FF" w14:textId="77777777" w:rsidR="00E07AE3" w:rsidRDefault="00E07AE3" w:rsidP="003B3CBD">
      <w:pPr>
        <w:spacing w:after="0" w:line="240" w:lineRule="auto"/>
        <w:textAlignment w:val="baseline"/>
        <w:rPr>
          <w:rFonts w:cs="Arial"/>
          <w:i/>
          <w:iCs/>
          <w:color w:val="000000" w:themeColor="text1"/>
          <w:sz w:val="18"/>
          <w:szCs w:val="18"/>
        </w:rPr>
      </w:pPr>
    </w:p>
    <w:p w14:paraId="1E745C8E" w14:textId="765F787C" w:rsidR="001F01A8" w:rsidRPr="003B3CBD" w:rsidRDefault="00E07AE3" w:rsidP="003B3CBD">
      <w:pPr>
        <w:spacing w:after="0" w:line="240" w:lineRule="auto"/>
        <w:textAlignment w:val="baseline"/>
        <w:rPr>
          <w:rFonts w:eastAsia="Times New Roman" w:cs="Arial"/>
          <w:b/>
          <w:bCs/>
          <w:color w:val="000000"/>
          <w:szCs w:val="20"/>
          <w:lang w:val="en-US" w:eastAsia="en-AU"/>
        </w:rPr>
      </w:pPr>
      <w:r w:rsidRPr="003B3CBD">
        <w:rPr>
          <w:rFonts w:cs="Arial"/>
          <w:i/>
          <w:iCs/>
          <w:color w:val="000000" w:themeColor="text1"/>
          <w:sz w:val="18"/>
          <w:szCs w:val="18"/>
        </w:rPr>
        <w:t xml:space="preserve">Table </w:t>
      </w:r>
      <w:r>
        <w:rPr>
          <w:rFonts w:cs="Arial"/>
          <w:i/>
          <w:iCs/>
          <w:color w:val="000000" w:themeColor="text1"/>
          <w:sz w:val="18"/>
          <w:szCs w:val="18"/>
        </w:rPr>
        <w:t>5</w:t>
      </w:r>
      <w:r w:rsidRPr="003B3CBD">
        <w:rPr>
          <w:rFonts w:cs="Arial"/>
          <w:i/>
          <w:iCs/>
          <w:color w:val="000000" w:themeColor="text1"/>
          <w:sz w:val="18"/>
          <w:szCs w:val="18"/>
        </w:rPr>
        <w:t>. Transition phase</w:t>
      </w:r>
      <w:r w:rsidR="003B3CBD" w:rsidRPr="003B3CBD">
        <w:rPr>
          <w:rFonts w:eastAsia="Times New Roman" w:cs="Arial"/>
          <w:b/>
          <w:bCs/>
          <w:color w:val="000000"/>
          <w:szCs w:val="20"/>
          <w:lang w:val="en-US" w:eastAsia="en-AU"/>
        </w:rPr>
        <w:br/>
      </w:r>
    </w:p>
    <w:tbl>
      <w:tblPr>
        <w:tblStyle w:val="TableGrid11"/>
        <w:tblW w:w="14034" w:type="dxa"/>
        <w:tblInd w:w="-5" w:type="dxa"/>
        <w:tblLayout w:type="fixed"/>
        <w:tblCellMar>
          <w:top w:w="28" w:type="dxa"/>
          <w:bottom w:w="28" w:type="dxa"/>
        </w:tblCellMar>
        <w:tblLook w:val="04A0" w:firstRow="1" w:lastRow="0" w:firstColumn="1" w:lastColumn="0" w:noHBand="0" w:noVBand="1"/>
        <w:tblCaption w:val="Preparation phase "/>
        <w:tblDescription w:val="Fill in the fields with the required information."/>
      </w:tblPr>
      <w:tblGrid>
        <w:gridCol w:w="2806"/>
        <w:gridCol w:w="2807"/>
        <w:gridCol w:w="2807"/>
        <w:gridCol w:w="2807"/>
        <w:gridCol w:w="2807"/>
      </w:tblGrid>
      <w:tr w:rsidR="000538A9" w:rsidRPr="009C47B2" w14:paraId="75896283" w14:textId="1AB798B1" w:rsidTr="003D4421">
        <w:trPr>
          <w:cantSplit/>
          <w:tblHeader/>
        </w:trPr>
        <w:tc>
          <w:tcPr>
            <w:tcW w:w="2806" w:type="dxa"/>
            <w:shd w:val="clear" w:color="auto" w:fill="EDEDED" w:themeFill="accent3" w:themeFillTint="33"/>
          </w:tcPr>
          <w:p w14:paraId="4D77DFA0" w14:textId="77777777" w:rsidR="000538A9" w:rsidRPr="0092716D" w:rsidRDefault="000538A9" w:rsidP="00D17C59">
            <w:pPr>
              <w:rPr>
                <w:b/>
              </w:rPr>
            </w:pPr>
            <w:r w:rsidRPr="0092716D">
              <w:rPr>
                <w:b/>
              </w:rPr>
              <w:t>Activity</w:t>
            </w:r>
          </w:p>
          <w:p w14:paraId="0ACAD71E" w14:textId="77777777" w:rsidR="000538A9" w:rsidRPr="0092716D" w:rsidRDefault="000538A9" w:rsidP="00D17C59">
            <w:pPr>
              <w:rPr>
                <w:i/>
              </w:rPr>
            </w:pPr>
            <w:r w:rsidRPr="00CA71B3">
              <w:rPr>
                <w:i/>
                <w:szCs w:val="22"/>
              </w:rPr>
              <w:t>Copy from monitoring and evaluation plan</w:t>
            </w:r>
          </w:p>
        </w:tc>
        <w:tc>
          <w:tcPr>
            <w:tcW w:w="2807" w:type="dxa"/>
            <w:shd w:val="clear" w:color="auto" w:fill="EDEDED" w:themeFill="accent3" w:themeFillTint="33"/>
          </w:tcPr>
          <w:p w14:paraId="22AB5325" w14:textId="77777777" w:rsidR="000538A9" w:rsidRPr="003C401B" w:rsidRDefault="000538A9" w:rsidP="00D17C59">
            <w:pPr>
              <w:rPr>
                <w:b/>
              </w:rPr>
            </w:pPr>
            <w:r w:rsidRPr="000405A8">
              <w:rPr>
                <w:b/>
              </w:rPr>
              <w:t>Measurement</w:t>
            </w:r>
          </w:p>
          <w:p w14:paraId="21A18397" w14:textId="77777777" w:rsidR="000538A9" w:rsidRPr="0092716D" w:rsidRDefault="000538A9" w:rsidP="00D17C59">
            <w:pPr>
              <w:rPr>
                <w:i/>
              </w:rPr>
            </w:pPr>
            <w:r w:rsidRPr="00CA71B3">
              <w:rPr>
                <w:i/>
                <w:szCs w:val="22"/>
              </w:rPr>
              <w:t>Copy from monitoring and evaluation plan</w:t>
            </w:r>
          </w:p>
        </w:tc>
        <w:tc>
          <w:tcPr>
            <w:tcW w:w="2807" w:type="dxa"/>
            <w:shd w:val="clear" w:color="auto" w:fill="EDEDED" w:themeFill="accent3" w:themeFillTint="33"/>
          </w:tcPr>
          <w:p w14:paraId="4C4206D4" w14:textId="77777777" w:rsidR="000538A9" w:rsidRPr="003C401B" w:rsidRDefault="000538A9" w:rsidP="00D17C59">
            <w:pPr>
              <w:rPr>
                <w:b/>
              </w:rPr>
            </w:pPr>
            <w:r w:rsidRPr="000405A8">
              <w:rPr>
                <w:b/>
              </w:rPr>
              <w:t>Target</w:t>
            </w:r>
          </w:p>
          <w:p w14:paraId="1C0CDE17" w14:textId="77777777" w:rsidR="000538A9" w:rsidRPr="00CA71B3" w:rsidRDefault="000538A9" w:rsidP="00D17C59">
            <w:pPr>
              <w:rPr>
                <w:i/>
              </w:rPr>
            </w:pPr>
            <w:r w:rsidRPr="00CA71B3">
              <w:rPr>
                <w:i/>
                <w:szCs w:val="22"/>
              </w:rPr>
              <w:t>Copy from monitoring and evaluation plan</w:t>
            </w:r>
          </w:p>
        </w:tc>
        <w:tc>
          <w:tcPr>
            <w:tcW w:w="2807" w:type="dxa"/>
            <w:shd w:val="clear" w:color="auto" w:fill="EDEDED" w:themeFill="accent3" w:themeFillTint="33"/>
          </w:tcPr>
          <w:p w14:paraId="5E479980" w14:textId="77777777" w:rsidR="009B2E8E" w:rsidRPr="0092716D" w:rsidRDefault="009B2E8E" w:rsidP="009B2E8E">
            <w:pPr>
              <w:rPr>
                <w:b/>
                <w:lang w:val="en-AU"/>
              </w:rPr>
            </w:pPr>
            <w:r>
              <w:rPr>
                <w:b/>
                <w:lang w:val="en-AU"/>
              </w:rPr>
              <w:t>Result</w:t>
            </w:r>
          </w:p>
          <w:p w14:paraId="00C736AE" w14:textId="7BD8B995" w:rsidR="000538A9" w:rsidRPr="00CA71B3" w:rsidRDefault="000538A9" w:rsidP="00D17C59">
            <w:pPr>
              <w:rPr>
                <w:lang w:val="en-AU"/>
              </w:rPr>
            </w:pPr>
            <w:r w:rsidRPr="00CA71B3">
              <w:rPr>
                <w:i/>
                <w:szCs w:val="22"/>
              </w:rPr>
              <w:t xml:space="preserve">How did this activity perform? </w:t>
            </w:r>
          </w:p>
        </w:tc>
        <w:tc>
          <w:tcPr>
            <w:tcW w:w="2807" w:type="dxa"/>
            <w:shd w:val="clear" w:color="auto" w:fill="EDEDED" w:themeFill="accent3" w:themeFillTint="33"/>
          </w:tcPr>
          <w:p w14:paraId="44549386" w14:textId="77777777" w:rsidR="009B2E8E" w:rsidRDefault="009B2E8E" w:rsidP="009B2E8E">
            <w:pPr>
              <w:rPr>
                <w:b/>
              </w:rPr>
            </w:pPr>
            <w:r>
              <w:rPr>
                <w:b/>
              </w:rPr>
              <w:t>Objective outcome</w:t>
            </w:r>
          </w:p>
          <w:p w14:paraId="48B1717A" w14:textId="7BAC4209" w:rsidR="009B2E8E" w:rsidRDefault="009B2E8E" w:rsidP="009B2E8E">
            <w:pPr>
              <w:rPr>
                <w:b/>
              </w:rPr>
            </w:pPr>
            <w:r w:rsidRPr="00CA71B3">
              <w:rPr>
                <w:i/>
                <w:szCs w:val="22"/>
              </w:rPr>
              <w:t>Did you achieve the target?</w:t>
            </w:r>
          </w:p>
        </w:tc>
      </w:tr>
      <w:tr w:rsidR="000538A9" w:rsidRPr="009C47B2" w14:paraId="357C40B5" w14:textId="4F8B9F56" w:rsidTr="003D4421">
        <w:trPr>
          <w:cantSplit/>
        </w:trPr>
        <w:tc>
          <w:tcPr>
            <w:tcW w:w="2806" w:type="dxa"/>
          </w:tcPr>
          <w:p w14:paraId="05438073" w14:textId="77777777" w:rsidR="005C39A1" w:rsidRPr="008B7ED3" w:rsidRDefault="005C39A1" w:rsidP="005C39A1">
            <w:pPr>
              <w:rPr>
                <w:i/>
                <w:color w:val="C00000"/>
              </w:rPr>
            </w:pPr>
            <w:r w:rsidRPr="008B7ED3">
              <w:rPr>
                <w:i/>
                <w:color w:val="C00000"/>
              </w:rPr>
              <w:t>For example:</w:t>
            </w:r>
          </w:p>
          <w:p w14:paraId="57AE291C" w14:textId="76F7382E" w:rsidR="000538A9" w:rsidRPr="007E5613" w:rsidRDefault="00CF2B71" w:rsidP="00701CE1">
            <w:pPr>
              <w:rPr>
                <w:i/>
                <w:color w:val="C00000"/>
                <w:lang w:val="en-AU"/>
              </w:rPr>
            </w:pPr>
            <w:r w:rsidRPr="007E5613">
              <w:rPr>
                <w:iCs/>
                <w:color w:val="C00000"/>
                <w:lang w:val="en-AU"/>
              </w:rPr>
              <w:t xml:space="preserve">Distribute information pack to households to align with </w:t>
            </w:r>
            <w:r w:rsidRPr="007E5613">
              <w:rPr>
                <w:iCs/>
                <w:color w:val="C00000"/>
              </w:rPr>
              <w:t>the delivery of the new bin</w:t>
            </w:r>
            <w:r w:rsidR="00E07AE3">
              <w:rPr>
                <w:iCs/>
                <w:color w:val="C00000"/>
              </w:rPr>
              <w:t xml:space="preserve"> or </w:t>
            </w:r>
            <w:r w:rsidRPr="007E5613">
              <w:rPr>
                <w:iCs/>
                <w:color w:val="C00000"/>
              </w:rPr>
              <w:t>service (but do not place inside bins)</w:t>
            </w:r>
          </w:p>
        </w:tc>
        <w:tc>
          <w:tcPr>
            <w:tcW w:w="2807" w:type="dxa"/>
          </w:tcPr>
          <w:p w14:paraId="7204EE56" w14:textId="77777777" w:rsidR="005C39A1" w:rsidRPr="008B7ED3" w:rsidRDefault="005C39A1" w:rsidP="005C39A1">
            <w:pPr>
              <w:rPr>
                <w:i/>
                <w:color w:val="C00000"/>
              </w:rPr>
            </w:pPr>
            <w:r w:rsidRPr="008B7ED3">
              <w:rPr>
                <w:i/>
                <w:color w:val="C00000"/>
              </w:rPr>
              <w:t>For example:</w:t>
            </w:r>
          </w:p>
          <w:p w14:paraId="4AB88ADA" w14:textId="77777777" w:rsidR="00886A73" w:rsidRPr="007E5613" w:rsidRDefault="00886A73" w:rsidP="00886A73">
            <w:pPr>
              <w:pStyle w:val="ListParagraph"/>
              <w:numPr>
                <w:ilvl w:val="0"/>
                <w:numId w:val="28"/>
              </w:numPr>
              <w:ind w:left="224" w:hanging="224"/>
              <w:rPr>
                <w:iCs/>
                <w:color w:val="C00000"/>
              </w:rPr>
            </w:pPr>
            <w:r w:rsidRPr="007E5613">
              <w:rPr>
                <w:iCs/>
                <w:color w:val="C00000"/>
              </w:rPr>
              <w:t>Number of information packs distributed</w:t>
            </w:r>
          </w:p>
          <w:p w14:paraId="24B3BAF8" w14:textId="77777777" w:rsidR="00886A73" w:rsidRPr="007E5613" w:rsidRDefault="00886A73" w:rsidP="00886A73">
            <w:pPr>
              <w:pStyle w:val="ListParagraph"/>
              <w:numPr>
                <w:ilvl w:val="0"/>
                <w:numId w:val="28"/>
              </w:numPr>
              <w:ind w:left="224" w:hanging="224"/>
              <w:rPr>
                <w:iCs/>
                <w:color w:val="C00000"/>
              </w:rPr>
            </w:pPr>
            <w:r w:rsidRPr="007E5613">
              <w:rPr>
                <w:iCs/>
                <w:color w:val="C00000"/>
              </w:rPr>
              <w:t>Number of unique hits on information pack URL</w:t>
            </w:r>
          </w:p>
          <w:p w14:paraId="416BABA6" w14:textId="79B3BCCA" w:rsidR="000538A9" w:rsidRPr="007E5613" w:rsidRDefault="000538A9" w:rsidP="00D17C59">
            <w:pPr>
              <w:rPr>
                <w:i/>
                <w:color w:val="C00000"/>
              </w:rPr>
            </w:pPr>
            <w:r w:rsidRPr="007E5613">
              <w:rPr>
                <w:i/>
                <w:color w:val="C00000"/>
                <w:szCs w:val="22"/>
              </w:rPr>
              <w:br/>
            </w:r>
          </w:p>
        </w:tc>
        <w:tc>
          <w:tcPr>
            <w:tcW w:w="2807" w:type="dxa"/>
          </w:tcPr>
          <w:p w14:paraId="0E0F584F" w14:textId="77777777" w:rsidR="005C39A1" w:rsidRPr="008B7ED3" w:rsidRDefault="005C39A1" w:rsidP="005C39A1">
            <w:pPr>
              <w:rPr>
                <w:i/>
                <w:color w:val="C00000"/>
              </w:rPr>
            </w:pPr>
            <w:r w:rsidRPr="008B7ED3">
              <w:rPr>
                <w:i/>
                <w:color w:val="C00000"/>
              </w:rPr>
              <w:t>For example:</w:t>
            </w:r>
          </w:p>
          <w:p w14:paraId="31D1D30A" w14:textId="214AD293" w:rsidR="004A621A" w:rsidRPr="007E5613" w:rsidRDefault="004A621A" w:rsidP="004A621A">
            <w:pPr>
              <w:pStyle w:val="ListParagraph"/>
              <w:numPr>
                <w:ilvl w:val="0"/>
                <w:numId w:val="26"/>
              </w:numPr>
              <w:ind w:left="224" w:hanging="224"/>
              <w:rPr>
                <w:iCs/>
                <w:color w:val="C00000"/>
              </w:rPr>
            </w:pPr>
            <w:r w:rsidRPr="007E5613">
              <w:rPr>
                <w:iCs/>
                <w:color w:val="C00000"/>
              </w:rPr>
              <w:t xml:space="preserve">Deliver 100,000 information packs before </w:t>
            </w:r>
            <w:r w:rsidR="005C39A1" w:rsidRPr="008B7ED3">
              <w:rPr>
                <w:iCs/>
                <w:color w:val="C00000"/>
              </w:rPr>
              <w:t>[day/month/year]</w:t>
            </w:r>
          </w:p>
          <w:p w14:paraId="72809FA4" w14:textId="3238C379" w:rsidR="000538A9" w:rsidRPr="007E5613" w:rsidRDefault="004A621A" w:rsidP="00D17C59">
            <w:pPr>
              <w:pStyle w:val="ListParagraph"/>
              <w:numPr>
                <w:ilvl w:val="0"/>
                <w:numId w:val="26"/>
              </w:numPr>
              <w:ind w:left="224" w:hanging="224"/>
              <w:rPr>
                <w:i/>
                <w:iCs/>
                <w:color w:val="C00000"/>
              </w:rPr>
            </w:pPr>
            <w:r w:rsidRPr="007E5613">
              <w:rPr>
                <w:iCs/>
                <w:color w:val="C00000"/>
              </w:rPr>
              <w:t xml:space="preserve">Record 10,000 unique hits on letter URL between </w:t>
            </w:r>
            <w:r w:rsidR="005C39A1" w:rsidRPr="008B7ED3">
              <w:rPr>
                <w:iCs/>
                <w:color w:val="C00000"/>
              </w:rPr>
              <w:t xml:space="preserve">[day/month/year] </w:t>
            </w:r>
            <w:r w:rsidRPr="007E5613">
              <w:rPr>
                <w:iCs/>
                <w:color w:val="C00000"/>
              </w:rPr>
              <w:t xml:space="preserve">and </w:t>
            </w:r>
            <w:r w:rsidR="005C39A1" w:rsidRPr="008B7ED3">
              <w:rPr>
                <w:iCs/>
                <w:color w:val="C00000"/>
              </w:rPr>
              <w:t>[day/month/year]</w:t>
            </w:r>
          </w:p>
        </w:tc>
        <w:tc>
          <w:tcPr>
            <w:tcW w:w="2807" w:type="dxa"/>
          </w:tcPr>
          <w:p w14:paraId="7FE1197B" w14:textId="77777777" w:rsidR="005C39A1" w:rsidRPr="008B7ED3" w:rsidRDefault="005C39A1" w:rsidP="005C39A1">
            <w:pPr>
              <w:rPr>
                <w:i/>
                <w:color w:val="C00000"/>
              </w:rPr>
            </w:pPr>
            <w:r w:rsidRPr="008B7ED3">
              <w:rPr>
                <w:i/>
                <w:color w:val="C00000"/>
              </w:rPr>
              <w:t>For example:</w:t>
            </w:r>
          </w:p>
          <w:p w14:paraId="67DFC230" w14:textId="7B91CB63" w:rsidR="004A621A" w:rsidRPr="007E5613" w:rsidRDefault="004A621A" w:rsidP="00947607">
            <w:pPr>
              <w:pStyle w:val="ListParagraph"/>
              <w:numPr>
                <w:ilvl w:val="0"/>
                <w:numId w:val="26"/>
              </w:numPr>
              <w:ind w:left="224" w:hanging="224"/>
              <w:rPr>
                <w:iCs/>
                <w:color w:val="C00000"/>
              </w:rPr>
            </w:pPr>
            <w:r w:rsidRPr="007E5613">
              <w:rPr>
                <w:iCs/>
                <w:color w:val="C00000"/>
              </w:rPr>
              <w:t xml:space="preserve">Delivered </w:t>
            </w:r>
            <w:r w:rsidR="004170ED" w:rsidRPr="007E5613">
              <w:rPr>
                <w:iCs/>
                <w:color w:val="C00000"/>
              </w:rPr>
              <w:t xml:space="preserve">91,000 information backs by </w:t>
            </w:r>
            <w:r w:rsidR="005C39A1" w:rsidRPr="008B7ED3">
              <w:rPr>
                <w:iCs/>
                <w:color w:val="C00000"/>
              </w:rPr>
              <w:t>[day/month/year]</w:t>
            </w:r>
          </w:p>
          <w:p w14:paraId="2E84BE10" w14:textId="5A96B33A" w:rsidR="000538A9" w:rsidRPr="007E5613" w:rsidRDefault="004170ED" w:rsidP="00947607">
            <w:pPr>
              <w:pStyle w:val="ListParagraph"/>
              <w:numPr>
                <w:ilvl w:val="0"/>
                <w:numId w:val="26"/>
              </w:numPr>
              <w:ind w:left="224" w:hanging="224"/>
              <w:rPr>
                <w:i/>
                <w:color w:val="C00000"/>
              </w:rPr>
            </w:pPr>
            <w:r w:rsidRPr="007E5613">
              <w:rPr>
                <w:iCs/>
                <w:color w:val="C00000"/>
              </w:rPr>
              <w:t>Recorded 9,</w:t>
            </w:r>
            <w:r w:rsidR="00947607" w:rsidRPr="007E5613">
              <w:rPr>
                <w:iCs/>
                <w:color w:val="C00000"/>
              </w:rPr>
              <w:t xml:space="preserve">800 unique hits between </w:t>
            </w:r>
            <w:r w:rsidR="005C39A1" w:rsidRPr="008B7ED3">
              <w:rPr>
                <w:iCs/>
                <w:color w:val="C00000"/>
              </w:rPr>
              <w:t xml:space="preserve">[day/month/year] </w:t>
            </w:r>
            <w:r w:rsidR="00947607" w:rsidRPr="007E5613">
              <w:rPr>
                <w:iCs/>
                <w:color w:val="C00000"/>
              </w:rPr>
              <w:t xml:space="preserve">and </w:t>
            </w:r>
            <w:r w:rsidR="005C39A1" w:rsidRPr="008B7ED3">
              <w:rPr>
                <w:iCs/>
                <w:color w:val="C00000"/>
              </w:rPr>
              <w:t>[day/month/year]</w:t>
            </w:r>
          </w:p>
        </w:tc>
        <w:tc>
          <w:tcPr>
            <w:tcW w:w="2807" w:type="dxa"/>
          </w:tcPr>
          <w:p w14:paraId="499BB346" w14:textId="77777777" w:rsidR="005C39A1" w:rsidRPr="008B7ED3" w:rsidRDefault="005C39A1" w:rsidP="005C39A1">
            <w:pPr>
              <w:rPr>
                <w:i/>
                <w:color w:val="C00000"/>
              </w:rPr>
            </w:pPr>
            <w:r w:rsidRPr="008B7ED3">
              <w:rPr>
                <w:i/>
                <w:color w:val="C00000"/>
              </w:rPr>
              <w:t>For example:</w:t>
            </w:r>
          </w:p>
          <w:p w14:paraId="30D5509A" w14:textId="4E14FEEC" w:rsidR="00947607" w:rsidRPr="007E5613" w:rsidRDefault="00947607" w:rsidP="008B7ED3">
            <w:pPr>
              <w:pStyle w:val="ListParagraph"/>
              <w:numPr>
                <w:ilvl w:val="0"/>
                <w:numId w:val="26"/>
              </w:numPr>
              <w:ind w:left="224" w:hanging="224"/>
            </w:pPr>
            <w:r w:rsidRPr="007E5613">
              <w:rPr>
                <w:iCs/>
                <w:color w:val="C00000"/>
              </w:rPr>
              <w:t>Objective not achieved</w:t>
            </w:r>
          </w:p>
        </w:tc>
      </w:tr>
      <w:tr w:rsidR="000538A9" w:rsidRPr="009C47B2" w14:paraId="26FA3EAD" w14:textId="077DC6E9" w:rsidTr="003D4421">
        <w:trPr>
          <w:cantSplit/>
        </w:trPr>
        <w:tc>
          <w:tcPr>
            <w:tcW w:w="2806" w:type="dxa"/>
          </w:tcPr>
          <w:p w14:paraId="7ACB31DF" w14:textId="77777777" w:rsidR="000538A9" w:rsidRPr="00E71970" w:rsidRDefault="000538A9" w:rsidP="00E71970">
            <w:pPr>
              <w:spacing w:line="240" w:lineRule="atLeast"/>
              <w:rPr>
                <w:rFonts w:cs="Arial"/>
              </w:rPr>
            </w:pPr>
          </w:p>
        </w:tc>
        <w:tc>
          <w:tcPr>
            <w:tcW w:w="2807" w:type="dxa"/>
          </w:tcPr>
          <w:p w14:paraId="60453B36" w14:textId="77777777" w:rsidR="000538A9" w:rsidRPr="00E71970" w:rsidRDefault="000538A9" w:rsidP="00E71970">
            <w:pPr>
              <w:spacing w:line="240" w:lineRule="atLeast"/>
              <w:rPr>
                <w:rFonts w:cs="Arial"/>
              </w:rPr>
            </w:pPr>
          </w:p>
        </w:tc>
        <w:tc>
          <w:tcPr>
            <w:tcW w:w="2807" w:type="dxa"/>
          </w:tcPr>
          <w:p w14:paraId="5AFD628E" w14:textId="77777777" w:rsidR="000538A9" w:rsidRPr="00E71970" w:rsidRDefault="000538A9" w:rsidP="00E71970">
            <w:pPr>
              <w:rPr>
                <w:rFonts w:cs="Arial"/>
              </w:rPr>
            </w:pPr>
          </w:p>
        </w:tc>
        <w:tc>
          <w:tcPr>
            <w:tcW w:w="2807" w:type="dxa"/>
          </w:tcPr>
          <w:p w14:paraId="45BAB68E" w14:textId="77777777" w:rsidR="000538A9" w:rsidRPr="00E71970" w:rsidRDefault="000538A9" w:rsidP="00E71970">
            <w:pPr>
              <w:rPr>
                <w:rFonts w:cs="Arial"/>
              </w:rPr>
            </w:pPr>
          </w:p>
        </w:tc>
        <w:tc>
          <w:tcPr>
            <w:tcW w:w="2807" w:type="dxa"/>
          </w:tcPr>
          <w:p w14:paraId="25007A63" w14:textId="77777777" w:rsidR="009B2E8E" w:rsidRPr="00E71970" w:rsidRDefault="009B2E8E" w:rsidP="00E71970">
            <w:pPr>
              <w:rPr>
                <w:rFonts w:cs="Arial"/>
              </w:rPr>
            </w:pPr>
          </w:p>
        </w:tc>
      </w:tr>
      <w:tr w:rsidR="000538A9" w:rsidRPr="009C47B2" w14:paraId="2EB41BDA" w14:textId="203E95B4" w:rsidTr="003D4421">
        <w:trPr>
          <w:cantSplit/>
        </w:trPr>
        <w:tc>
          <w:tcPr>
            <w:tcW w:w="2806" w:type="dxa"/>
          </w:tcPr>
          <w:p w14:paraId="69434B90" w14:textId="77777777" w:rsidR="000538A9" w:rsidRPr="00E71970" w:rsidRDefault="000538A9" w:rsidP="00E71970">
            <w:pPr>
              <w:spacing w:line="240" w:lineRule="atLeast"/>
              <w:rPr>
                <w:rFonts w:cs="Arial"/>
              </w:rPr>
            </w:pPr>
          </w:p>
        </w:tc>
        <w:tc>
          <w:tcPr>
            <w:tcW w:w="2807" w:type="dxa"/>
          </w:tcPr>
          <w:p w14:paraId="55B6AF8C" w14:textId="77777777" w:rsidR="000538A9" w:rsidRPr="00E71970" w:rsidRDefault="000538A9" w:rsidP="00E71970">
            <w:pPr>
              <w:spacing w:line="240" w:lineRule="atLeast"/>
              <w:rPr>
                <w:rFonts w:cs="Arial"/>
              </w:rPr>
            </w:pPr>
          </w:p>
        </w:tc>
        <w:tc>
          <w:tcPr>
            <w:tcW w:w="2807" w:type="dxa"/>
          </w:tcPr>
          <w:p w14:paraId="5C797EB3" w14:textId="77777777" w:rsidR="000538A9" w:rsidRPr="00E71970" w:rsidRDefault="000538A9" w:rsidP="00E71970">
            <w:pPr>
              <w:spacing w:line="240" w:lineRule="atLeast"/>
              <w:rPr>
                <w:rFonts w:cs="Arial"/>
              </w:rPr>
            </w:pPr>
          </w:p>
        </w:tc>
        <w:tc>
          <w:tcPr>
            <w:tcW w:w="2807" w:type="dxa"/>
          </w:tcPr>
          <w:p w14:paraId="3BFE87FF" w14:textId="77777777" w:rsidR="000538A9" w:rsidRPr="00E71970" w:rsidRDefault="000538A9" w:rsidP="00E71970">
            <w:pPr>
              <w:spacing w:line="240" w:lineRule="atLeast"/>
              <w:rPr>
                <w:rFonts w:cs="Arial"/>
              </w:rPr>
            </w:pPr>
          </w:p>
        </w:tc>
        <w:tc>
          <w:tcPr>
            <w:tcW w:w="2807" w:type="dxa"/>
          </w:tcPr>
          <w:p w14:paraId="386BF579" w14:textId="77777777" w:rsidR="009B2E8E" w:rsidRPr="00E71970" w:rsidRDefault="009B2E8E" w:rsidP="00E71970">
            <w:pPr>
              <w:spacing w:line="240" w:lineRule="atLeast"/>
              <w:rPr>
                <w:rFonts w:cs="Arial"/>
              </w:rPr>
            </w:pPr>
          </w:p>
        </w:tc>
      </w:tr>
    </w:tbl>
    <w:p w14:paraId="06A26995" w14:textId="653B24D5" w:rsidR="003B3CBD" w:rsidRPr="003B3CBD" w:rsidRDefault="003B3CBD" w:rsidP="003B3CBD">
      <w:pPr>
        <w:spacing w:after="200" w:line="240" w:lineRule="auto"/>
        <w:rPr>
          <w:rFonts w:cs="Arial"/>
          <w:i/>
          <w:iCs/>
          <w:color w:val="000000" w:themeColor="text1"/>
          <w:sz w:val="18"/>
          <w:szCs w:val="18"/>
        </w:rPr>
      </w:pPr>
      <w:r w:rsidRPr="003B3CBD">
        <w:rPr>
          <w:rFonts w:cs="Arial"/>
          <w:i/>
          <w:iCs/>
          <w:color w:val="000000" w:themeColor="text1"/>
          <w:sz w:val="18"/>
          <w:szCs w:val="18"/>
        </w:rPr>
        <w:br/>
      </w:r>
    </w:p>
    <w:p w14:paraId="5CADAA16" w14:textId="77777777" w:rsidR="004A621A" w:rsidRDefault="004A621A">
      <w:pPr>
        <w:rPr>
          <w:rFonts w:eastAsiaTheme="majorEastAsia" w:cstheme="majorBidi"/>
          <w:b/>
          <w:iCs/>
          <w:sz w:val="22"/>
        </w:rPr>
      </w:pPr>
      <w:r>
        <w:br w:type="page"/>
      </w:r>
    </w:p>
    <w:p w14:paraId="1FB92C02" w14:textId="546C600D" w:rsidR="003B3CBD" w:rsidRPr="003B3CBD" w:rsidRDefault="003B3CBD" w:rsidP="00DB59EC">
      <w:pPr>
        <w:pStyle w:val="Heading4"/>
        <w:rPr>
          <w:rFonts w:eastAsia="Times New Roman"/>
          <w:color w:val="000000"/>
          <w:sz w:val="20"/>
          <w:lang w:val="en-US" w:eastAsia="en-AU"/>
        </w:rPr>
      </w:pPr>
      <w:r w:rsidRPr="003B3CBD">
        <w:lastRenderedPageBreak/>
        <w:t>Phase 3: Post-</w:t>
      </w:r>
      <w:r w:rsidRPr="00E71970">
        <w:t>transition [</w:t>
      </w:r>
      <w:r w:rsidRPr="007E5613">
        <w:rPr>
          <w:i/>
          <w:color w:val="C00000"/>
        </w:rPr>
        <w:t>Insert</w:t>
      </w:r>
      <w:r w:rsidRPr="007E5613">
        <w:rPr>
          <w:color w:val="C00000"/>
        </w:rPr>
        <w:t>: Approximate date range</w:t>
      </w:r>
      <w:r w:rsidRPr="00E71970">
        <w:t>]</w:t>
      </w:r>
    </w:p>
    <w:p w14:paraId="03F7A839" w14:textId="23DD2045" w:rsidR="00130CE5" w:rsidRDefault="00256B56" w:rsidP="007E5613">
      <w:pPr>
        <w:spacing w:after="0" w:line="240" w:lineRule="auto"/>
        <w:textAlignment w:val="baseline"/>
        <w:rPr>
          <w:rFonts w:cs="Arial"/>
          <w:szCs w:val="20"/>
        </w:rPr>
      </w:pPr>
      <w:r>
        <w:rPr>
          <w:rFonts w:cs="Arial"/>
          <w:szCs w:val="20"/>
        </w:rPr>
        <w:t xml:space="preserve">Approximately </w:t>
      </w:r>
      <w:r w:rsidR="003B3CBD" w:rsidRPr="003B3CBD">
        <w:rPr>
          <w:rFonts w:cs="Arial"/>
          <w:szCs w:val="20"/>
        </w:rPr>
        <w:t>3 months after introducing the New Household Recycling Services</w:t>
      </w:r>
      <w:r w:rsidR="00167697">
        <w:rPr>
          <w:rFonts w:cs="Arial"/>
          <w:szCs w:val="20"/>
        </w:rPr>
        <w:t>.</w:t>
      </w:r>
    </w:p>
    <w:p w14:paraId="752BCCDB" w14:textId="77777777" w:rsidR="00130CE5" w:rsidRPr="008B7ED3" w:rsidRDefault="00130CE5" w:rsidP="008B7ED3">
      <w:pPr>
        <w:spacing w:after="0" w:line="240" w:lineRule="auto"/>
        <w:textAlignment w:val="baseline"/>
        <w:rPr>
          <w:rFonts w:cs="Arial"/>
          <w:szCs w:val="20"/>
        </w:rPr>
      </w:pPr>
    </w:p>
    <w:p w14:paraId="660F3A18" w14:textId="0F3F2192" w:rsidR="00130CE5" w:rsidRPr="003B3CBD" w:rsidRDefault="00130CE5" w:rsidP="00130CE5">
      <w:pPr>
        <w:spacing w:after="200" w:line="240" w:lineRule="auto"/>
        <w:rPr>
          <w:rFonts w:eastAsia="Times New Roman" w:cs="Arial"/>
          <w:i/>
          <w:iCs/>
          <w:color w:val="000000" w:themeColor="text1"/>
          <w:szCs w:val="18"/>
          <w:lang w:val="en-US" w:eastAsia="en-AU"/>
        </w:rPr>
      </w:pPr>
      <w:r w:rsidRPr="003B3CBD">
        <w:rPr>
          <w:rFonts w:cs="Arial"/>
          <w:i/>
          <w:iCs/>
          <w:color w:val="000000" w:themeColor="text1"/>
          <w:sz w:val="18"/>
          <w:szCs w:val="18"/>
        </w:rPr>
        <w:t>Table</w:t>
      </w:r>
      <w:r>
        <w:rPr>
          <w:rFonts w:cs="Arial"/>
          <w:i/>
          <w:iCs/>
          <w:color w:val="000000" w:themeColor="text1"/>
          <w:sz w:val="18"/>
          <w:szCs w:val="18"/>
        </w:rPr>
        <w:t xml:space="preserve"> 6</w:t>
      </w:r>
      <w:r w:rsidRPr="003B3CBD">
        <w:rPr>
          <w:rFonts w:cs="Arial"/>
          <w:i/>
          <w:iCs/>
          <w:color w:val="000000" w:themeColor="text1"/>
          <w:sz w:val="18"/>
          <w:szCs w:val="18"/>
        </w:rPr>
        <w:t>. Post-transition phase</w:t>
      </w:r>
    </w:p>
    <w:tbl>
      <w:tblPr>
        <w:tblStyle w:val="TableGrid11"/>
        <w:tblW w:w="14034" w:type="dxa"/>
        <w:tblInd w:w="-5" w:type="dxa"/>
        <w:tblLayout w:type="fixed"/>
        <w:tblCellMar>
          <w:top w:w="28" w:type="dxa"/>
          <w:bottom w:w="28" w:type="dxa"/>
        </w:tblCellMar>
        <w:tblLook w:val="04A0" w:firstRow="1" w:lastRow="0" w:firstColumn="1" w:lastColumn="0" w:noHBand="0" w:noVBand="1"/>
        <w:tblCaption w:val="Preparation phase "/>
        <w:tblDescription w:val="Fill in the fields with the required information."/>
      </w:tblPr>
      <w:tblGrid>
        <w:gridCol w:w="2806"/>
        <w:gridCol w:w="2807"/>
        <w:gridCol w:w="2807"/>
        <w:gridCol w:w="2807"/>
        <w:gridCol w:w="2807"/>
      </w:tblGrid>
      <w:tr w:rsidR="00701CE1" w:rsidRPr="009C47B2" w14:paraId="186738BC" w14:textId="5A26BF27" w:rsidTr="003D4421">
        <w:trPr>
          <w:cantSplit/>
          <w:tblHeader/>
        </w:trPr>
        <w:tc>
          <w:tcPr>
            <w:tcW w:w="2806" w:type="dxa"/>
            <w:shd w:val="clear" w:color="auto" w:fill="EDEDED" w:themeFill="accent3" w:themeFillTint="33"/>
          </w:tcPr>
          <w:p w14:paraId="0D1E1429" w14:textId="77777777" w:rsidR="00701CE1" w:rsidRPr="0092716D" w:rsidRDefault="00701CE1" w:rsidP="00D17C59">
            <w:pPr>
              <w:rPr>
                <w:b/>
              </w:rPr>
            </w:pPr>
            <w:r w:rsidRPr="0092716D">
              <w:rPr>
                <w:b/>
              </w:rPr>
              <w:t>Activity</w:t>
            </w:r>
          </w:p>
          <w:p w14:paraId="55F82CC7" w14:textId="77777777" w:rsidR="00701CE1" w:rsidRPr="0092716D" w:rsidRDefault="00701CE1" w:rsidP="00D17C59">
            <w:pPr>
              <w:rPr>
                <w:i/>
              </w:rPr>
            </w:pPr>
            <w:r w:rsidRPr="00CA71B3">
              <w:rPr>
                <w:i/>
                <w:szCs w:val="22"/>
              </w:rPr>
              <w:t>Copy from monitoring and evaluation plan</w:t>
            </w:r>
          </w:p>
        </w:tc>
        <w:tc>
          <w:tcPr>
            <w:tcW w:w="2807" w:type="dxa"/>
            <w:shd w:val="clear" w:color="auto" w:fill="EDEDED" w:themeFill="accent3" w:themeFillTint="33"/>
          </w:tcPr>
          <w:p w14:paraId="2CDABDDD" w14:textId="77777777" w:rsidR="00701CE1" w:rsidRPr="003C401B" w:rsidRDefault="00701CE1" w:rsidP="00D17C59">
            <w:pPr>
              <w:rPr>
                <w:b/>
              </w:rPr>
            </w:pPr>
            <w:r w:rsidRPr="003C401B">
              <w:rPr>
                <w:b/>
              </w:rPr>
              <w:t>Measurement</w:t>
            </w:r>
          </w:p>
          <w:p w14:paraId="5EB28C84" w14:textId="77777777" w:rsidR="00701CE1" w:rsidRPr="0092716D" w:rsidRDefault="00701CE1" w:rsidP="00D17C59">
            <w:pPr>
              <w:rPr>
                <w:i/>
              </w:rPr>
            </w:pPr>
            <w:r w:rsidRPr="00CA71B3">
              <w:rPr>
                <w:i/>
                <w:szCs w:val="22"/>
              </w:rPr>
              <w:t>Copy from monitoring and evaluation plan</w:t>
            </w:r>
          </w:p>
        </w:tc>
        <w:tc>
          <w:tcPr>
            <w:tcW w:w="2807" w:type="dxa"/>
            <w:shd w:val="clear" w:color="auto" w:fill="EDEDED" w:themeFill="accent3" w:themeFillTint="33"/>
          </w:tcPr>
          <w:p w14:paraId="02C59DDE" w14:textId="77777777" w:rsidR="00701CE1" w:rsidRPr="003C401B" w:rsidRDefault="00701CE1" w:rsidP="00D17C59">
            <w:pPr>
              <w:rPr>
                <w:b/>
              </w:rPr>
            </w:pPr>
            <w:r w:rsidRPr="003C401B">
              <w:rPr>
                <w:b/>
              </w:rPr>
              <w:t>Target</w:t>
            </w:r>
          </w:p>
          <w:p w14:paraId="7245EF10" w14:textId="77777777" w:rsidR="00701CE1" w:rsidRPr="00CA71B3" w:rsidRDefault="00701CE1" w:rsidP="00D17C59">
            <w:pPr>
              <w:rPr>
                <w:i/>
              </w:rPr>
            </w:pPr>
            <w:r w:rsidRPr="00CA71B3">
              <w:rPr>
                <w:i/>
                <w:szCs w:val="22"/>
              </w:rPr>
              <w:t>Copy from monitoring and evaluation plan</w:t>
            </w:r>
          </w:p>
        </w:tc>
        <w:tc>
          <w:tcPr>
            <w:tcW w:w="2807" w:type="dxa"/>
            <w:shd w:val="clear" w:color="auto" w:fill="EDEDED" w:themeFill="accent3" w:themeFillTint="33"/>
          </w:tcPr>
          <w:p w14:paraId="3BDF1A84" w14:textId="77777777" w:rsidR="00B52DCE" w:rsidRPr="0092716D" w:rsidRDefault="00B52DCE" w:rsidP="00B52DCE">
            <w:pPr>
              <w:rPr>
                <w:b/>
                <w:lang w:val="en-AU"/>
              </w:rPr>
            </w:pPr>
            <w:r>
              <w:rPr>
                <w:b/>
                <w:lang w:val="en-AU"/>
              </w:rPr>
              <w:t>Result</w:t>
            </w:r>
          </w:p>
          <w:p w14:paraId="6436765A" w14:textId="79090A20" w:rsidR="00701CE1" w:rsidRPr="00CA71B3" w:rsidRDefault="00701CE1" w:rsidP="00D17C59">
            <w:pPr>
              <w:rPr>
                <w:lang w:val="en-AU"/>
              </w:rPr>
            </w:pPr>
            <w:r w:rsidRPr="00CA71B3">
              <w:rPr>
                <w:i/>
                <w:szCs w:val="22"/>
              </w:rPr>
              <w:t xml:space="preserve">How did this activity perform? </w:t>
            </w:r>
          </w:p>
        </w:tc>
        <w:tc>
          <w:tcPr>
            <w:tcW w:w="2807" w:type="dxa"/>
            <w:shd w:val="clear" w:color="auto" w:fill="EDEDED" w:themeFill="accent3" w:themeFillTint="33"/>
          </w:tcPr>
          <w:p w14:paraId="6AD65519" w14:textId="77777777" w:rsidR="00B52DCE" w:rsidRDefault="00B52DCE" w:rsidP="00B52DCE">
            <w:pPr>
              <w:rPr>
                <w:b/>
              </w:rPr>
            </w:pPr>
            <w:r>
              <w:rPr>
                <w:b/>
              </w:rPr>
              <w:t>Objective outcome</w:t>
            </w:r>
          </w:p>
          <w:p w14:paraId="09407624" w14:textId="3B8B9A71" w:rsidR="00B52DCE" w:rsidRDefault="00B52DCE" w:rsidP="00B52DCE">
            <w:pPr>
              <w:rPr>
                <w:b/>
              </w:rPr>
            </w:pPr>
            <w:r w:rsidRPr="00CA71B3">
              <w:rPr>
                <w:i/>
                <w:szCs w:val="22"/>
              </w:rPr>
              <w:t>Did you achieve the target?</w:t>
            </w:r>
          </w:p>
        </w:tc>
      </w:tr>
      <w:tr w:rsidR="00701CE1" w:rsidRPr="009C47B2" w14:paraId="29BCCFEC" w14:textId="3134CDD6" w:rsidTr="003D4421">
        <w:trPr>
          <w:cantSplit/>
        </w:trPr>
        <w:tc>
          <w:tcPr>
            <w:tcW w:w="2806" w:type="dxa"/>
          </w:tcPr>
          <w:p w14:paraId="09E438C0" w14:textId="77777777" w:rsidR="005C39A1" w:rsidRPr="008B7ED3" w:rsidRDefault="005C39A1" w:rsidP="005C39A1">
            <w:pPr>
              <w:rPr>
                <w:i/>
                <w:color w:val="C00000"/>
              </w:rPr>
            </w:pPr>
            <w:r w:rsidRPr="008B7ED3">
              <w:rPr>
                <w:i/>
                <w:color w:val="C00000"/>
              </w:rPr>
              <w:t>For example:</w:t>
            </w:r>
          </w:p>
          <w:p w14:paraId="2F441B52" w14:textId="4163425B" w:rsidR="00701CE1" w:rsidRPr="007E5613" w:rsidRDefault="003D068B" w:rsidP="00E71970">
            <w:pPr>
              <w:rPr>
                <w:rFonts w:eastAsia="Calibri"/>
                <w:i/>
                <w:color w:val="C00000"/>
              </w:rPr>
            </w:pPr>
            <w:r w:rsidRPr="007E5613">
              <w:rPr>
                <w:iCs/>
                <w:color w:val="C00000"/>
                <w:lang w:val="en-AU"/>
              </w:rPr>
              <w:t xml:space="preserve">Newspaper advertisement </w:t>
            </w:r>
            <w:r w:rsidR="00FC7B14" w:rsidRPr="007E5613">
              <w:rPr>
                <w:iCs/>
                <w:color w:val="C00000"/>
                <w:lang w:val="en-AU"/>
              </w:rPr>
              <w:t>to build capability to use the</w:t>
            </w:r>
            <w:r w:rsidRPr="007E5613">
              <w:rPr>
                <w:iCs/>
                <w:color w:val="C00000"/>
                <w:lang w:val="en-AU"/>
              </w:rPr>
              <w:t xml:space="preserve"> new </w:t>
            </w:r>
            <w:r w:rsidR="00FC7B14" w:rsidRPr="007E5613">
              <w:rPr>
                <w:iCs/>
                <w:color w:val="C00000"/>
                <w:lang w:val="en-AU"/>
              </w:rPr>
              <w:t>service.</w:t>
            </w:r>
          </w:p>
        </w:tc>
        <w:tc>
          <w:tcPr>
            <w:tcW w:w="2807" w:type="dxa"/>
          </w:tcPr>
          <w:p w14:paraId="4A8A393C" w14:textId="77777777" w:rsidR="005C39A1" w:rsidRPr="008B7ED3" w:rsidRDefault="005C39A1" w:rsidP="005C39A1">
            <w:pPr>
              <w:rPr>
                <w:i/>
                <w:color w:val="C00000"/>
              </w:rPr>
            </w:pPr>
            <w:r w:rsidRPr="008B7ED3">
              <w:rPr>
                <w:i/>
                <w:color w:val="C00000"/>
              </w:rPr>
              <w:t>For example:</w:t>
            </w:r>
          </w:p>
          <w:p w14:paraId="4C4D8246" w14:textId="5808F3FA" w:rsidR="00701CE1" w:rsidRPr="007E5613" w:rsidRDefault="00FC7B14" w:rsidP="00E71970">
            <w:pPr>
              <w:rPr>
                <w:i/>
                <w:color w:val="C00000"/>
              </w:rPr>
            </w:pPr>
            <w:r w:rsidRPr="007E5613">
              <w:rPr>
                <w:iCs/>
                <w:color w:val="C00000"/>
              </w:rPr>
              <w:t>Circulation numbers of each publication</w:t>
            </w:r>
          </w:p>
        </w:tc>
        <w:tc>
          <w:tcPr>
            <w:tcW w:w="2807" w:type="dxa"/>
          </w:tcPr>
          <w:p w14:paraId="7AE0A5F2" w14:textId="77777777" w:rsidR="005C39A1" w:rsidRPr="008B7ED3" w:rsidRDefault="005C39A1" w:rsidP="005C39A1">
            <w:pPr>
              <w:rPr>
                <w:i/>
                <w:color w:val="C00000"/>
              </w:rPr>
            </w:pPr>
            <w:r w:rsidRPr="008B7ED3">
              <w:rPr>
                <w:i/>
                <w:color w:val="C00000"/>
              </w:rPr>
              <w:t>For example:</w:t>
            </w:r>
          </w:p>
          <w:p w14:paraId="0A39AB44" w14:textId="0E051AF4" w:rsidR="00701CE1" w:rsidRPr="007E5613" w:rsidRDefault="00FC7B14" w:rsidP="00E71970">
            <w:pPr>
              <w:rPr>
                <w:i/>
                <w:color w:val="C00000"/>
              </w:rPr>
            </w:pPr>
            <w:r w:rsidRPr="007E5613">
              <w:rPr>
                <w:iCs/>
                <w:color w:val="C00000"/>
              </w:rPr>
              <w:t xml:space="preserve">Achieve 30,000 circulations between </w:t>
            </w:r>
            <w:r w:rsidR="005C39A1" w:rsidRPr="008B7ED3">
              <w:rPr>
                <w:iCs/>
                <w:color w:val="C00000"/>
              </w:rPr>
              <w:t xml:space="preserve">[day/month/year] </w:t>
            </w:r>
            <w:r w:rsidRPr="007E5613">
              <w:rPr>
                <w:iCs/>
                <w:color w:val="C00000"/>
              </w:rPr>
              <w:t xml:space="preserve">and </w:t>
            </w:r>
            <w:r w:rsidR="005C39A1" w:rsidRPr="008B7ED3">
              <w:rPr>
                <w:iCs/>
                <w:color w:val="C00000"/>
              </w:rPr>
              <w:t>[day/month/year]</w:t>
            </w:r>
          </w:p>
        </w:tc>
        <w:tc>
          <w:tcPr>
            <w:tcW w:w="2807" w:type="dxa"/>
          </w:tcPr>
          <w:p w14:paraId="6721B898" w14:textId="77777777" w:rsidR="005C39A1" w:rsidRPr="008B7ED3" w:rsidRDefault="005C39A1" w:rsidP="005C39A1">
            <w:pPr>
              <w:rPr>
                <w:i/>
                <w:color w:val="C00000"/>
              </w:rPr>
            </w:pPr>
            <w:r w:rsidRPr="008B7ED3">
              <w:rPr>
                <w:i/>
                <w:color w:val="C00000"/>
              </w:rPr>
              <w:t>For example:</w:t>
            </w:r>
          </w:p>
          <w:p w14:paraId="09695A60" w14:textId="352338BF" w:rsidR="00701CE1" w:rsidRPr="007E5613" w:rsidRDefault="00C36D4C" w:rsidP="00E71970">
            <w:pPr>
              <w:rPr>
                <w:i/>
                <w:color w:val="C00000"/>
              </w:rPr>
            </w:pPr>
            <w:r w:rsidRPr="007E5613">
              <w:rPr>
                <w:iCs/>
                <w:color w:val="C00000"/>
              </w:rPr>
              <w:t xml:space="preserve">Achieved 34,000 circulations between </w:t>
            </w:r>
            <w:r w:rsidR="005C39A1" w:rsidRPr="008B7ED3">
              <w:rPr>
                <w:iCs/>
                <w:color w:val="C00000"/>
              </w:rPr>
              <w:t xml:space="preserve">[day/month/year] </w:t>
            </w:r>
            <w:r w:rsidRPr="007E5613">
              <w:rPr>
                <w:iCs/>
                <w:color w:val="C00000"/>
              </w:rPr>
              <w:t xml:space="preserve">and </w:t>
            </w:r>
            <w:r w:rsidR="005C39A1" w:rsidRPr="008B7ED3">
              <w:rPr>
                <w:iCs/>
                <w:color w:val="C00000"/>
              </w:rPr>
              <w:t>[day/month/year]</w:t>
            </w:r>
          </w:p>
        </w:tc>
        <w:tc>
          <w:tcPr>
            <w:tcW w:w="2807" w:type="dxa"/>
          </w:tcPr>
          <w:p w14:paraId="7493E6C1" w14:textId="77777777" w:rsidR="005C39A1" w:rsidRPr="008B7ED3" w:rsidRDefault="005C39A1" w:rsidP="005C39A1">
            <w:pPr>
              <w:rPr>
                <w:i/>
                <w:color w:val="C00000"/>
              </w:rPr>
            </w:pPr>
            <w:r w:rsidRPr="008B7ED3">
              <w:rPr>
                <w:i/>
                <w:color w:val="C00000"/>
              </w:rPr>
              <w:t>For example:</w:t>
            </w:r>
          </w:p>
          <w:p w14:paraId="020B1304" w14:textId="21B25B6C" w:rsidR="00C36D4C" w:rsidRPr="007E5613" w:rsidRDefault="00C36D4C" w:rsidP="00E71970">
            <w:pPr>
              <w:rPr>
                <w:i/>
                <w:color w:val="C00000"/>
              </w:rPr>
            </w:pPr>
            <w:r w:rsidRPr="007E5613">
              <w:rPr>
                <w:iCs/>
                <w:color w:val="C00000"/>
              </w:rPr>
              <w:t>Objective achieved</w:t>
            </w:r>
          </w:p>
        </w:tc>
      </w:tr>
      <w:tr w:rsidR="00A91583" w:rsidRPr="009C47B2" w14:paraId="3BC7EDE0" w14:textId="3C74B464" w:rsidTr="003D4421">
        <w:trPr>
          <w:cantSplit/>
        </w:trPr>
        <w:tc>
          <w:tcPr>
            <w:tcW w:w="2806" w:type="dxa"/>
          </w:tcPr>
          <w:p w14:paraId="4B81494E" w14:textId="5753DACA" w:rsidR="00A91583" w:rsidRPr="007E5613" w:rsidRDefault="00A91583" w:rsidP="00A91583">
            <w:pPr>
              <w:spacing w:line="240" w:lineRule="atLeast"/>
              <w:rPr>
                <w:rFonts w:cs="Arial"/>
                <w:iCs/>
                <w:color w:val="C00000"/>
              </w:rPr>
            </w:pPr>
            <w:r w:rsidRPr="007E5613">
              <w:rPr>
                <w:iCs/>
                <w:color w:val="C00000"/>
              </w:rPr>
              <w:t xml:space="preserve">Visual bin inspection during kerbside collection </w:t>
            </w:r>
          </w:p>
        </w:tc>
        <w:tc>
          <w:tcPr>
            <w:tcW w:w="2807" w:type="dxa"/>
          </w:tcPr>
          <w:p w14:paraId="39E6147F" w14:textId="01D68A37" w:rsidR="00A91583" w:rsidRPr="007E5613" w:rsidRDefault="00A91583" w:rsidP="00A91583">
            <w:pPr>
              <w:spacing w:line="240" w:lineRule="atLeast"/>
              <w:rPr>
                <w:rFonts w:cs="Arial"/>
                <w:iCs/>
                <w:color w:val="C00000"/>
              </w:rPr>
            </w:pPr>
            <w:r w:rsidRPr="007E5613">
              <w:rPr>
                <w:iCs/>
                <w:color w:val="C00000"/>
              </w:rPr>
              <w:t>Contamination rate</w:t>
            </w:r>
          </w:p>
        </w:tc>
        <w:tc>
          <w:tcPr>
            <w:tcW w:w="2807" w:type="dxa"/>
          </w:tcPr>
          <w:p w14:paraId="4AAD19D6" w14:textId="59DC642A" w:rsidR="00A91583" w:rsidRPr="007E5613" w:rsidRDefault="00A91583" w:rsidP="00A91583">
            <w:pPr>
              <w:rPr>
                <w:rFonts w:cs="Arial"/>
                <w:iCs/>
                <w:color w:val="C00000"/>
              </w:rPr>
            </w:pPr>
            <w:r w:rsidRPr="007E5613">
              <w:rPr>
                <w:rFonts w:cs="Arial"/>
                <w:iCs/>
                <w:color w:val="C00000"/>
              </w:rPr>
              <w:t xml:space="preserve">Inspect 30% of kerbside bins with a less than 5% contamination rate in new glass bin </w:t>
            </w:r>
          </w:p>
        </w:tc>
        <w:tc>
          <w:tcPr>
            <w:tcW w:w="2807" w:type="dxa"/>
          </w:tcPr>
          <w:p w14:paraId="6DC50E71" w14:textId="4CE678A8" w:rsidR="00A91583" w:rsidRPr="007E5613" w:rsidRDefault="00A91583" w:rsidP="00A91583">
            <w:pPr>
              <w:rPr>
                <w:rFonts w:cs="Arial"/>
                <w:iCs/>
                <w:color w:val="C00000"/>
              </w:rPr>
            </w:pPr>
            <w:r w:rsidRPr="007E5613">
              <w:rPr>
                <w:iCs/>
                <w:color w:val="C00000"/>
              </w:rPr>
              <w:t xml:space="preserve">35% of kerbside bins inspected with a 3% contamination rate </w:t>
            </w:r>
            <w:r w:rsidR="009172DC" w:rsidRPr="007E5613">
              <w:rPr>
                <w:iCs/>
                <w:color w:val="C00000"/>
              </w:rPr>
              <w:t>in new glass bin</w:t>
            </w:r>
          </w:p>
        </w:tc>
        <w:tc>
          <w:tcPr>
            <w:tcW w:w="2807" w:type="dxa"/>
          </w:tcPr>
          <w:p w14:paraId="12E2435D" w14:textId="22B08D88" w:rsidR="00A91583" w:rsidRPr="007E5613" w:rsidRDefault="009172DC" w:rsidP="00A91583">
            <w:pPr>
              <w:rPr>
                <w:iCs/>
                <w:color w:val="C00000"/>
              </w:rPr>
            </w:pPr>
            <w:r w:rsidRPr="007E5613">
              <w:rPr>
                <w:iCs/>
                <w:color w:val="C00000"/>
              </w:rPr>
              <w:t>Objective achieved – contamination rate lower than target</w:t>
            </w:r>
          </w:p>
        </w:tc>
      </w:tr>
      <w:tr w:rsidR="00701CE1" w:rsidRPr="009C47B2" w14:paraId="531EAE85" w14:textId="3D7C6B16" w:rsidTr="003D4421">
        <w:trPr>
          <w:cantSplit/>
        </w:trPr>
        <w:tc>
          <w:tcPr>
            <w:tcW w:w="2806" w:type="dxa"/>
          </w:tcPr>
          <w:p w14:paraId="7FFD88B5" w14:textId="77777777" w:rsidR="00701CE1" w:rsidRPr="00E71970" w:rsidRDefault="00701CE1" w:rsidP="00E71970">
            <w:pPr>
              <w:spacing w:line="240" w:lineRule="atLeast"/>
              <w:rPr>
                <w:rFonts w:cs="Arial"/>
                <w:iCs/>
              </w:rPr>
            </w:pPr>
          </w:p>
        </w:tc>
        <w:tc>
          <w:tcPr>
            <w:tcW w:w="2807" w:type="dxa"/>
          </w:tcPr>
          <w:p w14:paraId="3C727BE5" w14:textId="77777777" w:rsidR="00701CE1" w:rsidRPr="00E71970" w:rsidRDefault="00701CE1" w:rsidP="00E71970">
            <w:pPr>
              <w:spacing w:line="240" w:lineRule="atLeast"/>
              <w:rPr>
                <w:rFonts w:cs="Arial"/>
                <w:iCs/>
              </w:rPr>
            </w:pPr>
          </w:p>
        </w:tc>
        <w:tc>
          <w:tcPr>
            <w:tcW w:w="2807" w:type="dxa"/>
          </w:tcPr>
          <w:p w14:paraId="0F07C8A6" w14:textId="77777777" w:rsidR="00701CE1" w:rsidRPr="00E71970" w:rsidRDefault="00701CE1" w:rsidP="00E71970">
            <w:pPr>
              <w:spacing w:line="240" w:lineRule="atLeast"/>
              <w:rPr>
                <w:rFonts w:cs="Arial"/>
                <w:iCs/>
              </w:rPr>
            </w:pPr>
          </w:p>
        </w:tc>
        <w:tc>
          <w:tcPr>
            <w:tcW w:w="2807" w:type="dxa"/>
          </w:tcPr>
          <w:p w14:paraId="38A95495" w14:textId="77777777" w:rsidR="00701CE1" w:rsidRPr="00E71970" w:rsidRDefault="00701CE1" w:rsidP="00E71970">
            <w:pPr>
              <w:spacing w:line="240" w:lineRule="atLeast"/>
              <w:rPr>
                <w:rFonts w:cs="Arial"/>
                <w:iCs/>
              </w:rPr>
            </w:pPr>
          </w:p>
        </w:tc>
        <w:tc>
          <w:tcPr>
            <w:tcW w:w="2807" w:type="dxa"/>
          </w:tcPr>
          <w:p w14:paraId="3B92DEA7" w14:textId="77777777" w:rsidR="00381242" w:rsidRPr="00E71970" w:rsidRDefault="00381242" w:rsidP="00E71970">
            <w:pPr>
              <w:spacing w:line="240" w:lineRule="atLeast"/>
              <w:rPr>
                <w:rFonts w:cs="Arial"/>
                <w:iCs/>
              </w:rPr>
            </w:pPr>
          </w:p>
        </w:tc>
      </w:tr>
    </w:tbl>
    <w:p w14:paraId="7D0F844C" w14:textId="77777777" w:rsidR="00B52DCE" w:rsidRDefault="00B52DCE">
      <w:pPr>
        <w:rPr>
          <w:rFonts w:eastAsiaTheme="majorEastAsia" w:cs="Arial"/>
          <w:b/>
          <w:bCs/>
          <w:color w:val="000000" w:themeColor="text1"/>
          <w:sz w:val="26"/>
          <w:szCs w:val="26"/>
        </w:rPr>
      </w:pPr>
      <w:r>
        <w:br w:type="page"/>
      </w:r>
    </w:p>
    <w:p w14:paraId="5B9E1DF2" w14:textId="16D178AF" w:rsidR="003B3CBD" w:rsidRPr="003B3CBD" w:rsidRDefault="003B3CBD" w:rsidP="005E2D0B">
      <w:pPr>
        <w:pStyle w:val="Heading3"/>
        <w:rPr>
          <w:rFonts w:eastAsia="Times New Roman"/>
          <w:lang w:val="en-US" w:eastAsia="en-AU"/>
        </w:rPr>
      </w:pPr>
      <w:r w:rsidRPr="00E71970">
        <w:lastRenderedPageBreak/>
        <w:t>Phase 4: Ongoing</w:t>
      </w:r>
      <w:r w:rsidRPr="00E71970">
        <w:rPr>
          <w:rFonts w:eastAsia="Times New Roman"/>
          <w:lang w:val="en-US" w:eastAsia="en-AU"/>
        </w:rPr>
        <w:t xml:space="preserve"> [</w:t>
      </w:r>
      <w:r w:rsidRPr="007E5613">
        <w:rPr>
          <w:rFonts w:eastAsia="Times New Roman"/>
          <w:i/>
          <w:color w:val="C00000"/>
          <w:lang w:val="en-US" w:eastAsia="en-AU"/>
        </w:rPr>
        <w:t>Insert</w:t>
      </w:r>
      <w:r w:rsidRPr="007E5613">
        <w:rPr>
          <w:rFonts w:eastAsia="Times New Roman"/>
          <w:color w:val="C00000"/>
          <w:lang w:val="en-US" w:eastAsia="en-AU"/>
        </w:rPr>
        <w:t>: Approximate dates</w:t>
      </w:r>
      <w:r w:rsidRPr="00E71970">
        <w:rPr>
          <w:rFonts w:eastAsia="Times New Roman"/>
          <w:lang w:val="en-US" w:eastAsia="en-AU"/>
        </w:rPr>
        <w:t>]</w:t>
      </w:r>
    </w:p>
    <w:p w14:paraId="5BEFA75A" w14:textId="53007DF0" w:rsidR="003B3CBD" w:rsidRDefault="00256B56" w:rsidP="003B3CBD">
      <w:pPr>
        <w:spacing w:after="0" w:line="240" w:lineRule="auto"/>
        <w:textAlignment w:val="baseline"/>
        <w:rPr>
          <w:rFonts w:cs="Arial"/>
          <w:szCs w:val="20"/>
        </w:rPr>
      </w:pPr>
      <w:r>
        <w:rPr>
          <w:rFonts w:cs="Arial"/>
          <w:szCs w:val="20"/>
        </w:rPr>
        <w:t xml:space="preserve">Approximately </w:t>
      </w:r>
      <w:r w:rsidR="003B3CBD" w:rsidRPr="003B3CBD">
        <w:rPr>
          <w:rFonts w:cs="Arial"/>
          <w:szCs w:val="20"/>
        </w:rPr>
        <w:t>3 to 6 months after introducing the New Household Recycling Services</w:t>
      </w:r>
      <w:r w:rsidR="00167697">
        <w:rPr>
          <w:rFonts w:cs="Arial"/>
          <w:szCs w:val="20"/>
        </w:rPr>
        <w:t>.</w:t>
      </w:r>
    </w:p>
    <w:p w14:paraId="54EC421E" w14:textId="77777777" w:rsidR="00613725" w:rsidRPr="003B3CBD" w:rsidRDefault="00613725" w:rsidP="003B3CBD">
      <w:pPr>
        <w:spacing w:after="0" w:line="240" w:lineRule="auto"/>
        <w:textAlignment w:val="baseline"/>
        <w:rPr>
          <w:rFonts w:cs="Arial"/>
          <w:szCs w:val="20"/>
        </w:rPr>
      </w:pPr>
    </w:p>
    <w:p w14:paraId="6C253F3E" w14:textId="77777777" w:rsidR="00613725" w:rsidRPr="003B3CBD" w:rsidRDefault="00613725" w:rsidP="00613725">
      <w:pPr>
        <w:spacing w:after="200" w:line="240" w:lineRule="auto"/>
        <w:rPr>
          <w:rFonts w:cs="Arial"/>
          <w:i/>
          <w:iCs/>
          <w:color w:val="000000" w:themeColor="text1"/>
          <w:sz w:val="18"/>
          <w:szCs w:val="18"/>
        </w:rPr>
      </w:pPr>
      <w:r w:rsidRPr="003B3CBD">
        <w:rPr>
          <w:rFonts w:cs="Arial"/>
          <w:i/>
          <w:iCs/>
          <w:color w:val="000000" w:themeColor="text1"/>
          <w:sz w:val="18"/>
          <w:szCs w:val="18"/>
        </w:rPr>
        <w:t xml:space="preserve">Table </w:t>
      </w:r>
      <w:r>
        <w:rPr>
          <w:rFonts w:cs="Arial"/>
          <w:i/>
          <w:iCs/>
          <w:color w:val="000000" w:themeColor="text1"/>
          <w:sz w:val="18"/>
          <w:szCs w:val="18"/>
        </w:rPr>
        <w:t>7</w:t>
      </w:r>
      <w:r w:rsidRPr="003B3CBD">
        <w:rPr>
          <w:rFonts w:cs="Arial"/>
          <w:i/>
          <w:iCs/>
          <w:color w:val="000000" w:themeColor="text1"/>
          <w:sz w:val="18"/>
          <w:szCs w:val="18"/>
        </w:rPr>
        <w:t>. Ongoing</w:t>
      </w:r>
    </w:p>
    <w:tbl>
      <w:tblPr>
        <w:tblStyle w:val="TableGrid11"/>
        <w:tblW w:w="14034" w:type="dxa"/>
        <w:tblInd w:w="-5" w:type="dxa"/>
        <w:tblLayout w:type="fixed"/>
        <w:tblCellMar>
          <w:top w:w="28" w:type="dxa"/>
          <w:bottom w:w="28" w:type="dxa"/>
        </w:tblCellMar>
        <w:tblLook w:val="04A0" w:firstRow="1" w:lastRow="0" w:firstColumn="1" w:lastColumn="0" w:noHBand="0" w:noVBand="1"/>
        <w:tblCaption w:val="Preparation phase "/>
        <w:tblDescription w:val="Fill in the fields with the required information."/>
      </w:tblPr>
      <w:tblGrid>
        <w:gridCol w:w="2806"/>
        <w:gridCol w:w="2807"/>
        <w:gridCol w:w="2807"/>
        <w:gridCol w:w="2807"/>
        <w:gridCol w:w="2807"/>
      </w:tblGrid>
      <w:tr w:rsidR="00701CE1" w:rsidRPr="009C47B2" w14:paraId="44A3172B" w14:textId="4B9FA312" w:rsidTr="003D4421">
        <w:trPr>
          <w:cantSplit/>
          <w:tblHeader/>
        </w:trPr>
        <w:tc>
          <w:tcPr>
            <w:tcW w:w="2806" w:type="dxa"/>
            <w:shd w:val="clear" w:color="auto" w:fill="EDEDED" w:themeFill="accent3" w:themeFillTint="33"/>
          </w:tcPr>
          <w:p w14:paraId="2552C6B6" w14:textId="77777777" w:rsidR="00701CE1" w:rsidRPr="0092716D" w:rsidRDefault="00701CE1" w:rsidP="00D17C59">
            <w:pPr>
              <w:rPr>
                <w:b/>
              </w:rPr>
            </w:pPr>
            <w:r w:rsidRPr="0092716D">
              <w:rPr>
                <w:b/>
              </w:rPr>
              <w:t>Activity</w:t>
            </w:r>
          </w:p>
          <w:p w14:paraId="739DEB1D" w14:textId="77777777" w:rsidR="00701CE1" w:rsidRPr="0092716D" w:rsidRDefault="00701CE1" w:rsidP="00D17C59">
            <w:pPr>
              <w:rPr>
                <w:i/>
              </w:rPr>
            </w:pPr>
            <w:r w:rsidRPr="00CA71B3">
              <w:rPr>
                <w:i/>
                <w:szCs w:val="22"/>
              </w:rPr>
              <w:t>Copy from monitoring and evaluation plan</w:t>
            </w:r>
          </w:p>
        </w:tc>
        <w:tc>
          <w:tcPr>
            <w:tcW w:w="2807" w:type="dxa"/>
            <w:shd w:val="clear" w:color="auto" w:fill="EDEDED" w:themeFill="accent3" w:themeFillTint="33"/>
          </w:tcPr>
          <w:p w14:paraId="0C519DD1" w14:textId="77777777" w:rsidR="00701CE1" w:rsidRPr="003C401B" w:rsidRDefault="00701CE1" w:rsidP="00D17C59">
            <w:pPr>
              <w:rPr>
                <w:b/>
              </w:rPr>
            </w:pPr>
            <w:r w:rsidRPr="003C401B">
              <w:rPr>
                <w:b/>
              </w:rPr>
              <w:t>Measurement</w:t>
            </w:r>
          </w:p>
          <w:p w14:paraId="32200C28" w14:textId="77777777" w:rsidR="00701CE1" w:rsidRPr="0092716D" w:rsidRDefault="00701CE1" w:rsidP="00D17C59">
            <w:pPr>
              <w:rPr>
                <w:i/>
              </w:rPr>
            </w:pPr>
            <w:r w:rsidRPr="00CA71B3">
              <w:rPr>
                <w:i/>
                <w:szCs w:val="22"/>
              </w:rPr>
              <w:t>Copy from monitoring and evaluation plan</w:t>
            </w:r>
          </w:p>
        </w:tc>
        <w:tc>
          <w:tcPr>
            <w:tcW w:w="2807" w:type="dxa"/>
            <w:shd w:val="clear" w:color="auto" w:fill="EDEDED" w:themeFill="accent3" w:themeFillTint="33"/>
          </w:tcPr>
          <w:p w14:paraId="127F1AF9" w14:textId="77777777" w:rsidR="00701CE1" w:rsidRPr="003C401B" w:rsidRDefault="00701CE1" w:rsidP="00D17C59">
            <w:pPr>
              <w:rPr>
                <w:b/>
              </w:rPr>
            </w:pPr>
            <w:r w:rsidRPr="003C401B">
              <w:rPr>
                <w:b/>
              </w:rPr>
              <w:t>Target</w:t>
            </w:r>
          </w:p>
          <w:p w14:paraId="313A7E07" w14:textId="77777777" w:rsidR="00701CE1" w:rsidRPr="00CA71B3" w:rsidRDefault="00701CE1" w:rsidP="00D17C59">
            <w:pPr>
              <w:rPr>
                <w:i/>
              </w:rPr>
            </w:pPr>
            <w:r w:rsidRPr="00CA71B3">
              <w:rPr>
                <w:i/>
                <w:szCs w:val="22"/>
              </w:rPr>
              <w:t>Copy from monitoring and evaluation plan</w:t>
            </w:r>
          </w:p>
        </w:tc>
        <w:tc>
          <w:tcPr>
            <w:tcW w:w="2807" w:type="dxa"/>
            <w:shd w:val="clear" w:color="auto" w:fill="EDEDED" w:themeFill="accent3" w:themeFillTint="33"/>
          </w:tcPr>
          <w:p w14:paraId="14E2CA77" w14:textId="77777777" w:rsidR="00B52DCE" w:rsidRPr="0092716D" w:rsidRDefault="00B52DCE" w:rsidP="00B52DCE">
            <w:pPr>
              <w:rPr>
                <w:b/>
                <w:lang w:val="en-AU"/>
              </w:rPr>
            </w:pPr>
            <w:r>
              <w:rPr>
                <w:b/>
                <w:lang w:val="en-AU"/>
              </w:rPr>
              <w:t>Result</w:t>
            </w:r>
          </w:p>
          <w:p w14:paraId="53D244B8" w14:textId="5B7DFAD0" w:rsidR="00701CE1" w:rsidRPr="00CA71B3" w:rsidRDefault="00701CE1" w:rsidP="00D17C59">
            <w:pPr>
              <w:rPr>
                <w:lang w:val="en-AU"/>
              </w:rPr>
            </w:pPr>
            <w:r w:rsidRPr="00CA71B3">
              <w:rPr>
                <w:i/>
                <w:szCs w:val="22"/>
              </w:rPr>
              <w:t xml:space="preserve">How did this activity perform? </w:t>
            </w:r>
          </w:p>
        </w:tc>
        <w:tc>
          <w:tcPr>
            <w:tcW w:w="2807" w:type="dxa"/>
            <w:shd w:val="clear" w:color="auto" w:fill="EDEDED" w:themeFill="accent3" w:themeFillTint="33"/>
          </w:tcPr>
          <w:p w14:paraId="0B0BF7A0" w14:textId="77777777" w:rsidR="00B52DCE" w:rsidRDefault="00B52DCE" w:rsidP="00B52DCE">
            <w:pPr>
              <w:rPr>
                <w:b/>
              </w:rPr>
            </w:pPr>
            <w:r>
              <w:rPr>
                <w:b/>
              </w:rPr>
              <w:t>Objective outcome</w:t>
            </w:r>
          </w:p>
          <w:p w14:paraId="2B6314F9" w14:textId="6527647A" w:rsidR="00B52DCE" w:rsidRDefault="00B52DCE" w:rsidP="00B52DCE">
            <w:pPr>
              <w:rPr>
                <w:b/>
              </w:rPr>
            </w:pPr>
            <w:r w:rsidRPr="00CA71B3">
              <w:rPr>
                <w:i/>
                <w:szCs w:val="22"/>
              </w:rPr>
              <w:t>Did you achieve the target?</w:t>
            </w:r>
          </w:p>
        </w:tc>
      </w:tr>
      <w:tr w:rsidR="00701CE1" w:rsidRPr="009C47B2" w14:paraId="200204E0" w14:textId="00DC2465" w:rsidTr="003D4421">
        <w:trPr>
          <w:cantSplit/>
        </w:trPr>
        <w:tc>
          <w:tcPr>
            <w:tcW w:w="2806" w:type="dxa"/>
          </w:tcPr>
          <w:p w14:paraId="2A76D0A2" w14:textId="77777777" w:rsidR="005C39A1" w:rsidRPr="008B7ED3" w:rsidRDefault="005C39A1" w:rsidP="005C39A1">
            <w:pPr>
              <w:rPr>
                <w:i/>
                <w:color w:val="C00000"/>
              </w:rPr>
            </w:pPr>
            <w:r w:rsidRPr="008B7ED3">
              <w:rPr>
                <w:i/>
                <w:color w:val="C00000"/>
              </w:rPr>
              <w:t>For example:</w:t>
            </w:r>
          </w:p>
          <w:p w14:paraId="41ACE12A" w14:textId="3164BE2A" w:rsidR="00701CE1" w:rsidRPr="007E5613" w:rsidRDefault="009D2A19" w:rsidP="00D17C59">
            <w:pPr>
              <w:rPr>
                <w:rFonts w:eastAsia="Calibri"/>
                <w:i/>
                <w:color w:val="C00000"/>
              </w:rPr>
            </w:pPr>
            <w:r w:rsidRPr="007E5613">
              <w:rPr>
                <w:iCs/>
                <w:color w:val="C00000"/>
                <w:lang w:val="en-AU"/>
              </w:rPr>
              <w:t xml:space="preserve">Education workshop at CALD community </w:t>
            </w:r>
            <w:r w:rsidR="001E73CC" w:rsidRPr="007E5613">
              <w:rPr>
                <w:iCs/>
                <w:color w:val="C00000"/>
                <w:lang w:val="en-AU"/>
              </w:rPr>
              <w:t>centre</w:t>
            </w:r>
            <w:r w:rsidR="001E73CC" w:rsidRPr="007E5613">
              <w:rPr>
                <w:i/>
                <w:color w:val="C00000"/>
                <w:lang w:val="en-AU"/>
              </w:rPr>
              <w:t xml:space="preserve"> </w:t>
            </w:r>
          </w:p>
        </w:tc>
        <w:tc>
          <w:tcPr>
            <w:tcW w:w="2807" w:type="dxa"/>
          </w:tcPr>
          <w:p w14:paraId="350582EC" w14:textId="77777777" w:rsidR="005C39A1" w:rsidRPr="008B7ED3" w:rsidRDefault="005C39A1" w:rsidP="005C39A1">
            <w:pPr>
              <w:rPr>
                <w:i/>
                <w:color w:val="C00000"/>
              </w:rPr>
            </w:pPr>
            <w:r w:rsidRPr="008B7ED3">
              <w:rPr>
                <w:i/>
                <w:color w:val="C00000"/>
              </w:rPr>
              <w:t>For example:</w:t>
            </w:r>
          </w:p>
          <w:p w14:paraId="49EF15B8" w14:textId="7C3EBFB6" w:rsidR="00701CE1" w:rsidRPr="007E5613" w:rsidRDefault="001E73CC" w:rsidP="00D17C59">
            <w:pPr>
              <w:rPr>
                <w:i/>
                <w:color w:val="C00000"/>
              </w:rPr>
            </w:pPr>
            <w:r w:rsidRPr="007E5613">
              <w:rPr>
                <w:iCs/>
                <w:color w:val="C00000"/>
              </w:rPr>
              <w:t>Attendance figures collected during workshop</w:t>
            </w:r>
            <w:r w:rsidRPr="007E5613">
              <w:rPr>
                <w:i/>
                <w:color w:val="C00000"/>
              </w:rPr>
              <w:t xml:space="preserve">. </w:t>
            </w:r>
          </w:p>
        </w:tc>
        <w:tc>
          <w:tcPr>
            <w:tcW w:w="2807" w:type="dxa"/>
          </w:tcPr>
          <w:p w14:paraId="23B1D1B8" w14:textId="77777777" w:rsidR="005C39A1" w:rsidRPr="008B7ED3" w:rsidRDefault="005C39A1" w:rsidP="005C39A1">
            <w:pPr>
              <w:rPr>
                <w:i/>
                <w:color w:val="C00000"/>
              </w:rPr>
            </w:pPr>
            <w:r w:rsidRPr="008B7ED3">
              <w:rPr>
                <w:i/>
                <w:color w:val="C00000"/>
              </w:rPr>
              <w:t>For example:</w:t>
            </w:r>
          </w:p>
          <w:p w14:paraId="2F445BD3" w14:textId="77777777" w:rsidR="001E73CC" w:rsidRPr="007E5613" w:rsidRDefault="001E73CC" w:rsidP="001E73CC">
            <w:pPr>
              <w:rPr>
                <w:iCs/>
                <w:color w:val="C00000"/>
              </w:rPr>
            </w:pPr>
            <w:r w:rsidRPr="007E5613">
              <w:rPr>
                <w:iCs/>
                <w:color w:val="C00000"/>
              </w:rPr>
              <w:t>Record 500 attendees</w:t>
            </w:r>
          </w:p>
          <w:p w14:paraId="33FCB9E7" w14:textId="7DD9667A" w:rsidR="00701CE1" w:rsidRPr="007E5613" w:rsidRDefault="00701CE1" w:rsidP="00E71970">
            <w:pPr>
              <w:rPr>
                <w:i/>
                <w:color w:val="C00000"/>
              </w:rPr>
            </w:pPr>
          </w:p>
        </w:tc>
        <w:tc>
          <w:tcPr>
            <w:tcW w:w="2807" w:type="dxa"/>
          </w:tcPr>
          <w:p w14:paraId="41D31C7C" w14:textId="77777777" w:rsidR="005C39A1" w:rsidRPr="008B7ED3" w:rsidRDefault="005C39A1" w:rsidP="005C39A1">
            <w:pPr>
              <w:rPr>
                <w:i/>
                <w:color w:val="C00000"/>
              </w:rPr>
            </w:pPr>
            <w:r w:rsidRPr="008B7ED3">
              <w:rPr>
                <w:i/>
                <w:color w:val="C00000"/>
              </w:rPr>
              <w:t>For example:</w:t>
            </w:r>
          </w:p>
          <w:p w14:paraId="76BE7EE5" w14:textId="6DE1BB70" w:rsidR="00FA3A6A" w:rsidRPr="007E5613" w:rsidRDefault="00FA3A6A" w:rsidP="00FA3A6A">
            <w:pPr>
              <w:rPr>
                <w:iCs/>
                <w:color w:val="C00000"/>
              </w:rPr>
            </w:pPr>
            <w:r w:rsidRPr="007E5613">
              <w:rPr>
                <w:iCs/>
                <w:color w:val="C00000"/>
              </w:rPr>
              <w:t>Recorded 374 attendees</w:t>
            </w:r>
          </w:p>
          <w:p w14:paraId="709F07FA" w14:textId="13C35C67" w:rsidR="00701CE1" w:rsidRPr="007E5613" w:rsidRDefault="00701CE1" w:rsidP="001E73CC">
            <w:pPr>
              <w:pStyle w:val="ListParagraph"/>
              <w:ind w:left="112"/>
              <w:rPr>
                <w:i/>
                <w:color w:val="C00000"/>
              </w:rPr>
            </w:pPr>
          </w:p>
        </w:tc>
        <w:tc>
          <w:tcPr>
            <w:tcW w:w="2807" w:type="dxa"/>
          </w:tcPr>
          <w:p w14:paraId="0C911508" w14:textId="77777777" w:rsidR="005C39A1" w:rsidRPr="008B7ED3" w:rsidRDefault="005C39A1" w:rsidP="005C39A1">
            <w:pPr>
              <w:rPr>
                <w:i/>
                <w:color w:val="C00000"/>
              </w:rPr>
            </w:pPr>
            <w:r w:rsidRPr="008B7ED3">
              <w:rPr>
                <w:i/>
                <w:color w:val="C00000"/>
              </w:rPr>
              <w:t>For example:</w:t>
            </w:r>
          </w:p>
          <w:p w14:paraId="294F0A50" w14:textId="27144FAC" w:rsidR="00FA3A6A" w:rsidRPr="007E5613" w:rsidRDefault="00FA3A6A" w:rsidP="00FA3A6A">
            <w:pPr>
              <w:rPr>
                <w:i/>
                <w:color w:val="C00000"/>
              </w:rPr>
            </w:pPr>
            <w:r w:rsidRPr="007E5613">
              <w:rPr>
                <w:iCs/>
                <w:color w:val="C00000"/>
              </w:rPr>
              <w:t>Objective not achieved</w:t>
            </w:r>
          </w:p>
        </w:tc>
      </w:tr>
      <w:tr w:rsidR="00701CE1" w:rsidRPr="009C47B2" w14:paraId="215B7112" w14:textId="39999FA7" w:rsidTr="003D4421">
        <w:trPr>
          <w:cantSplit/>
        </w:trPr>
        <w:tc>
          <w:tcPr>
            <w:tcW w:w="2806" w:type="dxa"/>
          </w:tcPr>
          <w:p w14:paraId="0881B88E" w14:textId="77777777" w:rsidR="00701CE1" w:rsidRPr="00E71970" w:rsidRDefault="00701CE1" w:rsidP="00E71970">
            <w:pPr>
              <w:spacing w:line="240" w:lineRule="atLeast"/>
              <w:rPr>
                <w:rFonts w:cs="Arial"/>
                <w:iCs/>
              </w:rPr>
            </w:pPr>
          </w:p>
        </w:tc>
        <w:tc>
          <w:tcPr>
            <w:tcW w:w="2807" w:type="dxa"/>
          </w:tcPr>
          <w:p w14:paraId="7391D562" w14:textId="77777777" w:rsidR="00701CE1" w:rsidRPr="00E71970" w:rsidRDefault="00701CE1" w:rsidP="00E71970">
            <w:pPr>
              <w:spacing w:line="240" w:lineRule="atLeast"/>
              <w:rPr>
                <w:rFonts w:cs="Arial"/>
                <w:iCs/>
              </w:rPr>
            </w:pPr>
          </w:p>
        </w:tc>
        <w:tc>
          <w:tcPr>
            <w:tcW w:w="2807" w:type="dxa"/>
          </w:tcPr>
          <w:p w14:paraId="3CB3FA7A" w14:textId="77777777" w:rsidR="00701CE1" w:rsidRPr="00E71970" w:rsidRDefault="00701CE1" w:rsidP="00E71970">
            <w:pPr>
              <w:rPr>
                <w:rFonts w:cs="Arial"/>
                <w:iCs/>
              </w:rPr>
            </w:pPr>
          </w:p>
        </w:tc>
        <w:tc>
          <w:tcPr>
            <w:tcW w:w="2807" w:type="dxa"/>
          </w:tcPr>
          <w:p w14:paraId="5F9CE71F" w14:textId="77777777" w:rsidR="00701CE1" w:rsidRPr="00E71970" w:rsidRDefault="00701CE1" w:rsidP="00E71970">
            <w:pPr>
              <w:rPr>
                <w:rFonts w:cs="Arial"/>
                <w:iCs/>
              </w:rPr>
            </w:pPr>
          </w:p>
        </w:tc>
        <w:tc>
          <w:tcPr>
            <w:tcW w:w="2807" w:type="dxa"/>
          </w:tcPr>
          <w:p w14:paraId="1F258B2C" w14:textId="77777777" w:rsidR="00B52DCE" w:rsidRPr="00E71970" w:rsidRDefault="00B52DCE" w:rsidP="00E71970">
            <w:pPr>
              <w:rPr>
                <w:rFonts w:cs="Arial"/>
                <w:iCs/>
              </w:rPr>
            </w:pPr>
          </w:p>
        </w:tc>
      </w:tr>
      <w:tr w:rsidR="00701CE1" w:rsidRPr="009C47B2" w14:paraId="65BA955F" w14:textId="28C71A57" w:rsidTr="003D4421">
        <w:trPr>
          <w:cantSplit/>
        </w:trPr>
        <w:tc>
          <w:tcPr>
            <w:tcW w:w="2806" w:type="dxa"/>
          </w:tcPr>
          <w:p w14:paraId="4C0D8D17" w14:textId="77777777" w:rsidR="00701CE1" w:rsidRPr="00E71970" w:rsidRDefault="00701CE1" w:rsidP="00E71970">
            <w:pPr>
              <w:spacing w:line="240" w:lineRule="atLeast"/>
              <w:rPr>
                <w:rFonts w:cs="Arial"/>
                <w:iCs/>
              </w:rPr>
            </w:pPr>
          </w:p>
        </w:tc>
        <w:tc>
          <w:tcPr>
            <w:tcW w:w="2807" w:type="dxa"/>
          </w:tcPr>
          <w:p w14:paraId="3EEA851F" w14:textId="77777777" w:rsidR="00701CE1" w:rsidRPr="00E71970" w:rsidRDefault="00701CE1" w:rsidP="00E71970">
            <w:pPr>
              <w:spacing w:line="240" w:lineRule="atLeast"/>
              <w:rPr>
                <w:rFonts w:cs="Arial"/>
                <w:iCs/>
              </w:rPr>
            </w:pPr>
          </w:p>
        </w:tc>
        <w:tc>
          <w:tcPr>
            <w:tcW w:w="2807" w:type="dxa"/>
          </w:tcPr>
          <w:p w14:paraId="4601C0F7" w14:textId="77777777" w:rsidR="00701CE1" w:rsidRPr="00E71970" w:rsidRDefault="00701CE1" w:rsidP="00E71970">
            <w:pPr>
              <w:spacing w:line="240" w:lineRule="atLeast"/>
              <w:rPr>
                <w:rFonts w:cs="Arial"/>
                <w:iCs/>
              </w:rPr>
            </w:pPr>
          </w:p>
        </w:tc>
        <w:tc>
          <w:tcPr>
            <w:tcW w:w="2807" w:type="dxa"/>
          </w:tcPr>
          <w:p w14:paraId="4C54A13E" w14:textId="77777777" w:rsidR="00701CE1" w:rsidRPr="00E71970" w:rsidRDefault="00701CE1" w:rsidP="00E71970">
            <w:pPr>
              <w:spacing w:line="240" w:lineRule="atLeast"/>
              <w:rPr>
                <w:rFonts w:cs="Arial"/>
                <w:iCs/>
              </w:rPr>
            </w:pPr>
          </w:p>
        </w:tc>
        <w:tc>
          <w:tcPr>
            <w:tcW w:w="2807" w:type="dxa"/>
          </w:tcPr>
          <w:p w14:paraId="2424773E" w14:textId="77777777" w:rsidR="00B52DCE" w:rsidRPr="00E71970" w:rsidRDefault="00B52DCE" w:rsidP="00E71970">
            <w:pPr>
              <w:spacing w:line="240" w:lineRule="atLeast"/>
              <w:rPr>
                <w:rFonts w:cs="Arial"/>
                <w:iCs/>
              </w:rPr>
            </w:pPr>
          </w:p>
        </w:tc>
      </w:tr>
    </w:tbl>
    <w:p w14:paraId="3A2F62BE" w14:textId="61E59A3A" w:rsidR="00451841" w:rsidRPr="00B05578" w:rsidRDefault="00451841" w:rsidP="1F9E78B6">
      <w:pPr>
        <w:rPr>
          <w:rFonts w:eastAsia="Arial" w:cs="Arial"/>
          <w:b/>
          <w:bCs/>
          <w:sz w:val="24"/>
          <w:szCs w:val="24"/>
        </w:rPr>
        <w:sectPr w:rsidR="00451841" w:rsidRPr="00B05578" w:rsidSect="00B05578">
          <w:headerReference w:type="default" r:id="rId20"/>
          <w:pgSz w:w="16838" w:h="11906" w:orient="landscape"/>
          <w:pgMar w:top="1440" w:right="1440" w:bottom="1440" w:left="1440" w:header="708" w:footer="708" w:gutter="0"/>
          <w:cols w:space="708"/>
          <w:docGrid w:linePitch="360"/>
        </w:sectPr>
      </w:pPr>
    </w:p>
    <w:p w14:paraId="0637CD1D" w14:textId="01D4E488" w:rsidR="00701CE1" w:rsidRDefault="004F3F8F" w:rsidP="005E2D0B">
      <w:pPr>
        <w:pStyle w:val="Heading3"/>
        <w:rPr>
          <w:rFonts w:eastAsia="Arial"/>
        </w:rPr>
      </w:pPr>
      <w:r>
        <w:rPr>
          <w:rFonts w:eastAsia="Arial"/>
        </w:rPr>
        <w:lastRenderedPageBreak/>
        <w:t>D</w:t>
      </w:r>
      <w:r w:rsidR="00701CE1" w:rsidRPr="0AFEF68D">
        <w:rPr>
          <w:rFonts w:eastAsia="Arial"/>
        </w:rPr>
        <w:t xml:space="preserve">iscrepancies between planned and actual measurements </w:t>
      </w:r>
    </w:p>
    <w:p w14:paraId="25C496EC" w14:textId="681A09D0" w:rsidR="00701CE1" w:rsidRPr="00E900AF" w:rsidRDefault="00701CE1" w:rsidP="005E2D0B">
      <w:r w:rsidRPr="6D682F98">
        <w:t xml:space="preserve">If there are any discrepancies in </w:t>
      </w:r>
      <w:r>
        <w:t>what you had planned, compared to what you delivered, please outline below. P</w:t>
      </w:r>
      <w:r w:rsidRPr="6D682F98">
        <w:t xml:space="preserve">lease explain any learnings which </w:t>
      </w:r>
      <w:r w:rsidR="004F3F8F">
        <w:t>may</w:t>
      </w:r>
      <w:r w:rsidRPr="6D682F98">
        <w:t xml:space="preserve"> help in planning future </w:t>
      </w:r>
      <w:r w:rsidR="009F2002">
        <w:t>campaigns</w:t>
      </w:r>
      <w:r w:rsidRPr="6D682F98">
        <w:t xml:space="preserve">. </w:t>
      </w:r>
    </w:p>
    <w:tbl>
      <w:tblPr>
        <w:tblStyle w:val="TableGrid"/>
        <w:tblW w:w="0" w:type="auto"/>
        <w:tblLook w:val="04A0" w:firstRow="1" w:lastRow="0" w:firstColumn="1" w:lastColumn="0" w:noHBand="0" w:noVBand="1"/>
      </w:tblPr>
      <w:tblGrid>
        <w:gridCol w:w="9016"/>
      </w:tblGrid>
      <w:tr w:rsidR="00FB0D85" w14:paraId="45F7FB17" w14:textId="77777777" w:rsidTr="00561384">
        <w:trPr>
          <w:trHeight w:val="1688"/>
        </w:trPr>
        <w:tc>
          <w:tcPr>
            <w:tcW w:w="9016" w:type="dxa"/>
          </w:tcPr>
          <w:p w14:paraId="33ECBD75" w14:textId="77777777" w:rsidR="005F2DAF" w:rsidRDefault="005F2DAF" w:rsidP="00FB0D85">
            <w:pPr>
              <w:rPr>
                <w:i/>
                <w:color w:val="C00000"/>
              </w:rPr>
            </w:pPr>
          </w:p>
          <w:p w14:paraId="066F6846" w14:textId="3A55F6BC" w:rsidR="005F2DAF" w:rsidRDefault="005F2DAF" w:rsidP="00FB0D85">
            <w:pPr>
              <w:rPr>
                <w:i/>
                <w:color w:val="C00000"/>
              </w:rPr>
            </w:pPr>
            <w:r>
              <w:rPr>
                <w:i/>
                <w:color w:val="C00000"/>
              </w:rPr>
              <w:t>For example:</w:t>
            </w:r>
          </w:p>
          <w:p w14:paraId="0EE76027" w14:textId="77777777" w:rsidR="005F2DAF" w:rsidRPr="008B7ED3" w:rsidRDefault="005F2DAF" w:rsidP="00FB0D85">
            <w:pPr>
              <w:rPr>
                <w:iCs/>
                <w:color w:val="C00000"/>
              </w:rPr>
            </w:pPr>
          </w:p>
          <w:p w14:paraId="242F4F0A" w14:textId="1C2D06ED" w:rsidR="00FB0D85" w:rsidRDefault="00FB0D85" w:rsidP="00FB0D85">
            <w:r w:rsidRPr="007E5613">
              <w:rPr>
                <w:iCs/>
                <w:color w:val="C00000"/>
              </w:rPr>
              <w:t>Reached 16,746 people</w:t>
            </w:r>
            <w:r w:rsidR="00343FAF" w:rsidRPr="007E5613">
              <w:rPr>
                <w:iCs/>
                <w:color w:val="C00000"/>
              </w:rPr>
              <w:t xml:space="preserve"> on social media</w:t>
            </w:r>
            <w:r w:rsidRPr="007E5613">
              <w:rPr>
                <w:iCs/>
                <w:color w:val="C00000"/>
              </w:rPr>
              <w:t>, however comments on posts were largely positive. In future we will align posts to days that information packs are distributed.</w:t>
            </w:r>
            <w:r w:rsidRPr="007E5613">
              <w:rPr>
                <w:i/>
                <w:color w:val="C00000"/>
              </w:rPr>
              <w:t xml:space="preserve"> </w:t>
            </w:r>
          </w:p>
        </w:tc>
      </w:tr>
    </w:tbl>
    <w:p w14:paraId="26C431DB" w14:textId="068C3C41" w:rsidR="00701CE1" w:rsidRPr="00701CE1" w:rsidRDefault="00701CE1" w:rsidP="005E2D0B">
      <w:pPr>
        <w:pStyle w:val="Heading3"/>
        <w:rPr>
          <w:rFonts w:eastAsia="Arial"/>
          <w:i/>
          <w:iCs/>
          <w:color w:val="808080" w:themeColor="background1" w:themeShade="80"/>
          <w:sz w:val="20"/>
          <w:szCs w:val="20"/>
        </w:rPr>
      </w:pPr>
      <w:r>
        <w:br/>
      </w:r>
      <w:r w:rsidRPr="0AFEF68D">
        <w:rPr>
          <w:rFonts w:eastAsia="Arial"/>
        </w:rPr>
        <w:t>Additional supporting evidence</w:t>
      </w:r>
    </w:p>
    <w:p w14:paraId="4FB95721" w14:textId="04560CAE" w:rsidR="00701CE1" w:rsidRDefault="00701CE1" w:rsidP="00701CE1">
      <w:pPr>
        <w:rPr>
          <w:rFonts w:eastAsia="Arial" w:cs="Arial"/>
        </w:rPr>
      </w:pPr>
      <w:r w:rsidRPr="52A9E671">
        <w:rPr>
          <w:rFonts w:eastAsia="Arial" w:cs="Arial"/>
          <w:sz w:val="19"/>
          <w:szCs w:val="19"/>
        </w:rPr>
        <w:t xml:space="preserve">Attach any further evidence to support the evaluation of your campaign effectiveness. This could include </w:t>
      </w:r>
      <w:r w:rsidR="009F2002">
        <w:rPr>
          <w:rFonts w:eastAsia="Arial" w:cs="Arial"/>
          <w:sz w:val="19"/>
          <w:szCs w:val="19"/>
        </w:rPr>
        <w:t>internal reports</w:t>
      </w:r>
      <w:r w:rsidRPr="52A9E671">
        <w:rPr>
          <w:rFonts w:eastAsia="Arial" w:cs="Arial"/>
          <w:sz w:val="19"/>
          <w:szCs w:val="19"/>
        </w:rPr>
        <w:t>, feedback submitted, qualitative interviews, or case studies.</w:t>
      </w:r>
      <w:r w:rsidRPr="52A9E671">
        <w:rPr>
          <w:rFonts w:eastAsia="Arial" w:cs="Arial"/>
        </w:rPr>
        <w:t xml:space="preserve"> </w:t>
      </w:r>
    </w:p>
    <w:p w14:paraId="1B321571" w14:textId="77777777" w:rsidR="00613725" w:rsidRPr="00CC5812" w:rsidRDefault="00613725" w:rsidP="00613725">
      <w:pPr>
        <w:spacing w:after="200" w:line="240" w:lineRule="auto"/>
        <w:rPr>
          <w:rFonts w:cs="Arial"/>
          <w:i/>
          <w:iCs/>
          <w:color w:val="000000" w:themeColor="text1"/>
          <w:sz w:val="18"/>
          <w:szCs w:val="18"/>
        </w:rPr>
      </w:pPr>
      <w:r w:rsidRPr="003B3CBD">
        <w:rPr>
          <w:rFonts w:cs="Arial"/>
          <w:i/>
          <w:iCs/>
          <w:color w:val="000000" w:themeColor="text1"/>
          <w:sz w:val="18"/>
          <w:szCs w:val="18"/>
        </w:rPr>
        <w:t xml:space="preserve">Table </w:t>
      </w:r>
      <w:r>
        <w:rPr>
          <w:rFonts w:cs="Arial"/>
          <w:i/>
          <w:iCs/>
          <w:color w:val="000000" w:themeColor="text1"/>
          <w:sz w:val="18"/>
          <w:szCs w:val="18"/>
        </w:rPr>
        <w:t>8</w:t>
      </w:r>
      <w:r w:rsidRPr="003B3CBD">
        <w:rPr>
          <w:rFonts w:cs="Arial"/>
          <w:i/>
          <w:iCs/>
          <w:color w:val="000000" w:themeColor="text1"/>
          <w:sz w:val="18"/>
          <w:szCs w:val="18"/>
        </w:rPr>
        <w:t xml:space="preserve">. </w:t>
      </w:r>
      <w:r>
        <w:rPr>
          <w:rFonts w:cs="Arial"/>
          <w:i/>
          <w:iCs/>
          <w:color w:val="000000" w:themeColor="text1"/>
          <w:sz w:val="18"/>
          <w:szCs w:val="18"/>
        </w:rPr>
        <w:t>Additional supporting evidence</w:t>
      </w:r>
    </w:p>
    <w:tbl>
      <w:tblPr>
        <w:tblStyle w:val="TableGrid"/>
        <w:tblW w:w="9067" w:type="dxa"/>
        <w:tblLook w:val="04A0" w:firstRow="1" w:lastRow="0" w:firstColumn="1" w:lastColumn="0" w:noHBand="0" w:noVBand="1"/>
      </w:tblPr>
      <w:tblGrid>
        <w:gridCol w:w="4196"/>
        <w:gridCol w:w="4871"/>
      </w:tblGrid>
      <w:tr w:rsidR="00701CE1" w:rsidRPr="004D5D54" w14:paraId="16932B91" w14:textId="77777777" w:rsidTr="009F2002">
        <w:trPr>
          <w:trHeight w:val="450"/>
        </w:trPr>
        <w:tc>
          <w:tcPr>
            <w:tcW w:w="4196" w:type="dxa"/>
            <w:shd w:val="clear" w:color="auto" w:fill="E7E6E6" w:themeFill="background2"/>
          </w:tcPr>
          <w:p w14:paraId="14506C26" w14:textId="77777777" w:rsidR="00701CE1" w:rsidRPr="004D5D54" w:rsidRDefault="00701CE1" w:rsidP="005E2D0B">
            <w:pPr>
              <w:pStyle w:val="Heading5"/>
              <w:outlineLvl w:val="4"/>
              <w:rPr>
                <w:rFonts w:eastAsia="Arial"/>
              </w:rPr>
            </w:pPr>
            <w:r w:rsidRPr="0AFEF68D">
              <w:rPr>
                <w:rFonts w:eastAsia="Arial"/>
              </w:rPr>
              <w:t>Activity</w:t>
            </w:r>
          </w:p>
        </w:tc>
        <w:tc>
          <w:tcPr>
            <w:tcW w:w="4871" w:type="dxa"/>
            <w:shd w:val="clear" w:color="auto" w:fill="E7E6E6" w:themeFill="background2"/>
          </w:tcPr>
          <w:p w14:paraId="6C51BB81" w14:textId="405A8500" w:rsidR="00701CE1" w:rsidRPr="004D5D54" w:rsidRDefault="00701CE1" w:rsidP="005E2D0B">
            <w:pPr>
              <w:pStyle w:val="Heading5"/>
              <w:outlineLvl w:val="4"/>
              <w:rPr>
                <w:rFonts w:eastAsia="Arial"/>
              </w:rPr>
            </w:pPr>
            <w:r w:rsidRPr="0AFEF68D">
              <w:rPr>
                <w:rFonts w:eastAsia="Arial"/>
              </w:rPr>
              <w:t>Document/File Name*</w:t>
            </w:r>
          </w:p>
        </w:tc>
      </w:tr>
      <w:tr w:rsidR="00701CE1" w14:paraId="03C365A2" w14:textId="77777777" w:rsidTr="009F2002">
        <w:trPr>
          <w:trHeight w:val="465"/>
        </w:trPr>
        <w:tc>
          <w:tcPr>
            <w:tcW w:w="4196" w:type="dxa"/>
            <w:shd w:val="clear" w:color="auto" w:fill="FFFFFF" w:themeFill="background1"/>
          </w:tcPr>
          <w:p w14:paraId="26FB1C24" w14:textId="77777777" w:rsidR="00701CE1" w:rsidRDefault="00701CE1" w:rsidP="00D17C59">
            <w:pPr>
              <w:pStyle w:val="ListParagraph"/>
              <w:spacing w:after="240" w:line="259" w:lineRule="auto"/>
              <w:ind w:left="0"/>
              <w:jc w:val="both"/>
              <w:rPr>
                <w:rFonts w:eastAsia="Arial" w:cs="Arial"/>
                <w:b/>
                <w:bCs/>
                <w:color w:val="70AD47" w:themeColor="accent6"/>
                <w:sz w:val="19"/>
                <w:szCs w:val="19"/>
              </w:rPr>
            </w:pPr>
          </w:p>
        </w:tc>
        <w:tc>
          <w:tcPr>
            <w:tcW w:w="4871" w:type="dxa"/>
            <w:shd w:val="clear" w:color="auto" w:fill="FFFFFF" w:themeFill="background1"/>
          </w:tcPr>
          <w:p w14:paraId="0A7348FA" w14:textId="77777777" w:rsidR="00701CE1" w:rsidRDefault="00701CE1" w:rsidP="00D17C59">
            <w:pPr>
              <w:pStyle w:val="ListParagraph"/>
              <w:spacing w:after="240" w:line="259" w:lineRule="auto"/>
              <w:ind w:left="0"/>
              <w:jc w:val="both"/>
              <w:rPr>
                <w:rFonts w:eastAsia="Arial" w:cs="Arial"/>
                <w:b/>
                <w:bCs/>
                <w:color w:val="70AD47" w:themeColor="accent6"/>
                <w:sz w:val="19"/>
                <w:szCs w:val="19"/>
              </w:rPr>
            </w:pPr>
          </w:p>
        </w:tc>
      </w:tr>
      <w:tr w:rsidR="00701CE1" w14:paraId="38D60B79" w14:textId="77777777" w:rsidTr="009F2002">
        <w:trPr>
          <w:trHeight w:val="540"/>
        </w:trPr>
        <w:tc>
          <w:tcPr>
            <w:tcW w:w="4196" w:type="dxa"/>
            <w:shd w:val="clear" w:color="auto" w:fill="FFFFFF" w:themeFill="background1"/>
          </w:tcPr>
          <w:p w14:paraId="7A1E9DE9" w14:textId="77777777" w:rsidR="00701CE1" w:rsidRDefault="00701CE1" w:rsidP="00D17C59">
            <w:pPr>
              <w:pStyle w:val="ListParagraph"/>
              <w:spacing w:after="240" w:line="259" w:lineRule="auto"/>
              <w:ind w:left="0"/>
              <w:jc w:val="both"/>
              <w:rPr>
                <w:rFonts w:eastAsia="Arial" w:cs="Arial"/>
                <w:b/>
                <w:bCs/>
                <w:color w:val="70AD47" w:themeColor="accent6"/>
                <w:sz w:val="19"/>
                <w:szCs w:val="19"/>
              </w:rPr>
            </w:pPr>
          </w:p>
        </w:tc>
        <w:tc>
          <w:tcPr>
            <w:tcW w:w="4871" w:type="dxa"/>
            <w:shd w:val="clear" w:color="auto" w:fill="FFFFFF" w:themeFill="background1"/>
          </w:tcPr>
          <w:p w14:paraId="039CFE57" w14:textId="77777777" w:rsidR="00701CE1" w:rsidRDefault="00701CE1" w:rsidP="00D17C59">
            <w:pPr>
              <w:pStyle w:val="ListParagraph"/>
              <w:spacing w:after="240" w:line="259" w:lineRule="auto"/>
              <w:ind w:left="0"/>
              <w:jc w:val="both"/>
              <w:rPr>
                <w:rFonts w:eastAsia="Arial" w:cs="Arial"/>
                <w:b/>
                <w:bCs/>
                <w:color w:val="70AD47" w:themeColor="accent6"/>
                <w:sz w:val="19"/>
                <w:szCs w:val="19"/>
              </w:rPr>
            </w:pPr>
          </w:p>
        </w:tc>
      </w:tr>
      <w:tr w:rsidR="00701CE1" w14:paraId="1C75C9B9" w14:textId="77777777" w:rsidTr="009F2002">
        <w:trPr>
          <w:trHeight w:val="510"/>
        </w:trPr>
        <w:tc>
          <w:tcPr>
            <w:tcW w:w="4196" w:type="dxa"/>
            <w:shd w:val="clear" w:color="auto" w:fill="FFFFFF" w:themeFill="background1"/>
          </w:tcPr>
          <w:p w14:paraId="0682FFD2" w14:textId="77777777" w:rsidR="00701CE1" w:rsidRDefault="00701CE1" w:rsidP="00D17C59">
            <w:pPr>
              <w:pStyle w:val="ListParagraph"/>
              <w:spacing w:after="240" w:line="259" w:lineRule="auto"/>
              <w:ind w:left="0"/>
              <w:jc w:val="both"/>
              <w:rPr>
                <w:rFonts w:eastAsia="Arial" w:cs="Arial"/>
                <w:b/>
                <w:bCs/>
                <w:color w:val="70AD47" w:themeColor="accent6"/>
                <w:sz w:val="19"/>
                <w:szCs w:val="19"/>
              </w:rPr>
            </w:pPr>
          </w:p>
        </w:tc>
        <w:tc>
          <w:tcPr>
            <w:tcW w:w="4871" w:type="dxa"/>
            <w:shd w:val="clear" w:color="auto" w:fill="FFFFFF" w:themeFill="background1"/>
          </w:tcPr>
          <w:p w14:paraId="6A9CCD1D" w14:textId="77777777" w:rsidR="00701CE1" w:rsidRDefault="00701CE1" w:rsidP="00D17C59">
            <w:pPr>
              <w:pStyle w:val="ListParagraph"/>
              <w:spacing w:after="240" w:line="259" w:lineRule="auto"/>
              <w:ind w:left="0"/>
              <w:jc w:val="both"/>
              <w:rPr>
                <w:rFonts w:eastAsia="Arial" w:cs="Arial"/>
                <w:b/>
                <w:bCs/>
                <w:color w:val="70AD47" w:themeColor="accent6"/>
                <w:sz w:val="19"/>
                <w:szCs w:val="19"/>
              </w:rPr>
            </w:pPr>
          </w:p>
        </w:tc>
      </w:tr>
      <w:tr w:rsidR="00701CE1" w14:paraId="4A3776BF" w14:textId="77777777" w:rsidTr="009F2002">
        <w:trPr>
          <w:trHeight w:val="510"/>
        </w:trPr>
        <w:tc>
          <w:tcPr>
            <w:tcW w:w="4196" w:type="dxa"/>
            <w:shd w:val="clear" w:color="auto" w:fill="FFFFFF" w:themeFill="background1"/>
          </w:tcPr>
          <w:p w14:paraId="6DC87F2B" w14:textId="77777777" w:rsidR="00701CE1" w:rsidRDefault="00701CE1" w:rsidP="00D17C59">
            <w:pPr>
              <w:pStyle w:val="ListParagraph"/>
              <w:spacing w:after="240"/>
              <w:ind w:left="0"/>
              <w:jc w:val="both"/>
              <w:rPr>
                <w:rFonts w:eastAsia="Arial" w:cs="Arial"/>
                <w:b/>
                <w:bCs/>
                <w:color w:val="70AD47" w:themeColor="accent6"/>
                <w:sz w:val="19"/>
                <w:szCs w:val="19"/>
              </w:rPr>
            </w:pPr>
          </w:p>
        </w:tc>
        <w:tc>
          <w:tcPr>
            <w:tcW w:w="4871" w:type="dxa"/>
            <w:shd w:val="clear" w:color="auto" w:fill="FFFFFF" w:themeFill="background1"/>
          </w:tcPr>
          <w:p w14:paraId="3FC380F8" w14:textId="77777777" w:rsidR="00701CE1" w:rsidRDefault="00701CE1" w:rsidP="00D17C59">
            <w:pPr>
              <w:pStyle w:val="ListParagraph"/>
              <w:spacing w:after="240"/>
              <w:ind w:left="0"/>
              <w:jc w:val="both"/>
              <w:rPr>
                <w:rFonts w:eastAsia="Arial" w:cs="Arial"/>
                <w:b/>
                <w:bCs/>
                <w:color w:val="70AD47" w:themeColor="accent6"/>
                <w:sz w:val="19"/>
                <w:szCs w:val="19"/>
              </w:rPr>
            </w:pPr>
          </w:p>
        </w:tc>
      </w:tr>
      <w:tr w:rsidR="00701CE1" w14:paraId="55DB6395" w14:textId="77777777" w:rsidTr="009F2002">
        <w:trPr>
          <w:trHeight w:val="585"/>
        </w:trPr>
        <w:tc>
          <w:tcPr>
            <w:tcW w:w="4196" w:type="dxa"/>
            <w:shd w:val="clear" w:color="auto" w:fill="FFFFFF" w:themeFill="background1"/>
          </w:tcPr>
          <w:p w14:paraId="4CD35042" w14:textId="77777777" w:rsidR="00701CE1" w:rsidRDefault="00701CE1" w:rsidP="00D17C59">
            <w:pPr>
              <w:pStyle w:val="ListParagraph"/>
              <w:spacing w:after="240"/>
              <w:ind w:left="0"/>
              <w:jc w:val="both"/>
              <w:rPr>
                <w:rFonts w:eastAsia="Arial" w:cs="Arial"/>
                <w:b/>
                <w:bCs/>
                <w:color w:val="70AD47" w:themeColor="accent6"/>
                <w:sz w:val="19"/>
                <w:szCs w:val="19"/>
              </w:rPr>
            </w:pPr>
          </w:p>
        </w:tc>
        <w:tc>
          <w:tcPr>
            <w:tcW w:w="4871" w:type="dxa"/>
            <w:shd w:val="clear" w:color="auto" w:fill="FFFFFF" w:themeFill="background1"/>
          </w:tcPr>
          <w:p w14:paraId="61BAC9C5" w14:textId="77777777" w:rsidR="00701CE1" w:rsidRDefault="00701CE1" w:rsidP="00D17C59">
            <w:pPr>
              <w:pStyle w:val="ListParagraph"/>
              <w:spacing w:after="240"/>
              <w:ind w:left="0"/>
              <w:jc w:val="both"/>
              <w:rPr>
                <w:rFonts w:eastAsia="Arial" w:cs="Arial"/>
                <w:b/>
                <w:bCs/>
                <w:color w:val="70AD47" w:themeColor="accent6"/>
                <w:sz w:val="19"/>
                <w:szCs w:val="19"/>
              </w:rPr>
            </w:pPr>
          </w:p>
        </w:tc>
      </w:tr>
      <w:tr w:rsidR="00701CE1" w14:paraId="6757FF66" w14:textId="77777777" w:rsidTr="009F2002">
        <w:trPr>
          <w:trHeight w:val="510"/>
        </w:trPr>
        <w:tc>
          <w:tcPr>
            <w:tcW w:w="4196" w:type="dxa"/>
            <w:shd w:val="clear" w:color="auto" w:fill="FFFFFF" w:themeFill="background1"/>
          </w:tcPr>
          <w:p w14:paraId="5C881CE0" w14:textId="77777777" w:rsidR="00701CE1" w:rsidRDefault="00701CE1" w:rsidP="00D17C59">
            <w:pPr>
              <w:pStyle w:val="ListParagraph"/>
              <w:spacing w:after="240"/>
              <w:ind w:left="0"/>
              <w:jc w:val="both"/>
              <w:rPr>
                <w:rFonts w:eastAsia="Arial" w:cs="Arial"/>
                <w:b/>
                <w:bCs/>
                <w:color w:val="70AD47" w:themeColor="accent6"/>
                <w:sz w:val="19"/>
                <w:szCs w:val="19"/>
              </w:rPr>
            </w:pPr>
          </w:p>
        </w:tc>
        <w:tc>
          <w:tcPr>
            <w:tcW w:w="4871" w:type="dxa"/>
            <w:shd w:val="clear" w:color="auto" w:fill="FFFFFF" w:themeFill="background1"/>
          </w:tcPr>
          <w:p w14:paraId="6CC89DBB" w14:textId="77777777" w:rsidR="00701CE1" w:rsidRDefault="00701CE1" w:rsidP="00D17C59">
            <w:pPr>
              <w:pStyle w:val="ListParagraph"/>
              <w:spacing w:after="240"/>
              <w:ind w:left="0"/>
              <w:jc w:val="both"/>
              <w:rPr>
                <w:rFonts w:eastAsia="Arial" w:cs="Arial"/>
                <w:b/>
                <w:bCs/>
                <w:color w:val="70AD47" w:themeColor="accent6"/>
                <w:sz w:val="19"/>
                <w:szCs w:val="19"/>
              </w:rPr>
            </w:pPr>
          </w:p>
        </w:tc>
      </w:tr>
    </w:tbl>
    <w:p w14:paraId="35EDDE9F" w14:textId="036611D5" w:rsidR="00701CE1" w:rsidRDefault="00701CE1" w:rsidP="005E2D0B">
      <w:r>
        <w:t>*</w:t>
      </w:r>
      <w:r w:rsidR="23DA9288">
        <w:t>Please</w:t>
      </w:r>
      <w:r>
        <w:t xml:space="preserve"> attach a ZIP folder with corresponding documents/files</w:t>
      </w:r>
    </w:p>
    <w:p w14:paraId="52B8EF18" w14:textId="77777777" w:rsidR="00CC5812" w:rsidRDefault="00CC5812" w:rsidP="005E2D0B">
      <w:pPr>
        <w:rPr>
          <w:color w:val="000000"/>
          <w:u w:val="single"/>
        </w:rPr>
      </w:pPr>
    </w:p>
    <w:p w14:paraId="149C2A56" w14:textId="4610E6BB" w:rsidR="00701CE1" w:rsidRPr="00701CE1" w:rsidRDefault="00701CE1"/>
    <w:p w14:paraId="3FC348F2" w14:textId="17D5C8AD" w:rsidR="00C425CC" w:rsidRPr="000F4883" w:rsidRDefault="00701CE1" w:rsidP="00C425CC">
      <w:pPr>
        <w:rPr>
          <w:b/>
          <w:bCs/>
        </w:rPr>
      </w:pPr>
      <w:r>
        <w:rPr>
          <w:b/>
          <w:bCs/>
        </w:rPr>
        <w:br w:type="page"/>
      </w:r>
      <w:r w:rsidR="00C425CC" w:rsidRPr="004A0BA7">
        <w:rPr>
          <w:b/>
          <w:bCs/>
        </w:rPr>
        <w:lastRenderedPageBreak/>
        <w:t>For fund recipients:</w:t>
      </w:r>
      <w:r w:rsidR="00C425CC">
        <w:t xml:space="preserve"> You need to fill in this section. </w:t>
      </w:r>
    </w:p>
    <w:p w14:paraId="41D23C03" w14:textId="77777777" w:rsidR="00C425CC" w:rsidRPr="00967F8A" w:rsidRDefault="00C425CC" w:rsidP="00C425CC">
      <w:pPr>
        <w:pStyle w:val="Heading2"/>
      </w:pPr>
      <w:r w:rsidRPr="00967F8A">
        <w:t>Declaration</w:t>
      </w:r>
    </w:p>
    <w:p w14:paraId="39551F99" w14:textId="01D25483" w:rsidR="00C425CC" w:rsidRPr="00455EF6" w:rsidRDefault="00C425CC" w:rsidP="00C425CC">
      <w:r>
        <w:br/>
        <w:t>I confirm that the above details are accurate at the time of completion.</w:t>
      </w:r>
    </w:p>
    <w:p w14:paraId="11AA08A0" w14:textId="77777777" w:rsidR="00C425CC" w:rsidRDefault="00C425CC" w:rsidP="00C425CC">
      <w:pPr>
        <w:pStyle w:val="Default"/>
        <w:rPr>
          <w:rFonts w:ascii="Arial" w:hAnsi="Arial"/>
          <w:b/>
          <w:bCs/>
          <w:color w:val="ED7D31" w:themeColor="accent2"/>
          <w:szCs w:val="19"/>
        </w:rPr>
      </w:pPr>
    </w:p>
    <w:p w14:paraId="4319A603" w14:textId="77777777" w:rsidR="00C425CC" w:rsidRPr="00E923D6" w:rsidRDefault="00C425CC" w:rsidP="00C425CC">
      <w:pPr>
        <w:spacing w:before="120" w:beforeAutospacing="1" w:after="120" w:afterAutospacing="1" w:line="240" w:lineRule="auto"/>
        <w:rPr>
          <w:rFonts w:eastAsia="Arial"/>
          <w:color w:val="000000" w:themeColor="text1"/>
        </w:rPr>
      </w:pPr>
    </w:p>
    <w:p w14:paraId="4A028A4B" w14:textId="77777777" w:rsidR="00C425CC" w:rsidRPr="00E923D6" w:rsidRDefault="00C425CC" w:rsidP="00C425CC">
      <w:pPr>
        <w:pStyle w:val="NormalWeb"/>
        <w:spacing w:before="120" w:beforeAutospacing="1" w:after="120" w:afterAutospacing="1" w:line="240" w:lineRule="auto"/>
        <w:rPr>
          <w:rFonts w:ascii="Arial" w:eastAsia="Arial" w:hAnsi="Arial" w:cs="Arial"/>
          <w:color w:val="000000" w:themeColor="text1"/>
          <w:sz w:val="20"/>
        </w:rPr>
      </w:pPr>
      <w:r w:rsidRPr="00E923D6">
        <w:rPr>
          <w:rFonts w:ascii="Arial" w:eastAsia="Arial" w:hAnsi="Arial" w:cs="Arial"/>
          <w:color w:val="000000" w:themeColor="text1"/>
          <w:sz w:val="20"/>
        </w:rPr>
        <w:t xml:space="preserve">………………………………………………………………. </w:t>
      </w:r>
      <w:r w:rsidRPr="00E923D6">
        <w:rPr>
          <w:rFonts w:ascii="Arial" w:hAnsi="Arial" w:cs="Arial"/>
          <w:color w:val="000000" w:themeColor="text1"/>
          <w:sz w:val="20"/>
        </w:rPr>
        <w:tab/>
      </w:r>
      <w:r w:rsidRPr="00E923D6">
        <w:rPr>
          <w:rFonts w:ascii="Arial" w:hAnsi="Arial" w:cs="Arial"/>
          <w:color w:val="000000" w:themeColor="text1"/>
          <w:sz w:val="20"/>
        </w:rPr>
        <w:tab/>
        <w:t>Date</w:t>
      </w:r>
      <w:r w:rsidRPr="00E923D6">
        <w:rPr>
          <w:rFonts w:ascii="Arial" w:eastAsia="Arial" w:hAnsi="Arial" w:cs="Arial"/>
          <w:color w:val="000000" w:themeColor="text1"/>
          <w:sz w:val="20"/>
        </w:rPr>
        <w:t>………….</w:t>
      </w:r>
    </w:p>
    <w:p w14:paraId="5E804AD7" w14:textId="77777777" w:rsidR="00C425CC" w:rsidRPr="00E923D6" w:rsidRDefault="00C425CC" w:rsidP="00C425CC">
      <w:pPr>
        <w:pStyle w:val="Default"/>
        <w:rPr>
          <w:rFonts w:ascii="Arial" w:hAnsi="Arial" w:cs="Arial"/>
          <w:color w:val="000000" w:themeColor="text1"/>
          <w:sz w:val="20"/>
        </w:rPr>
      </w:pPr>
      <w:r w:rsidRPr="00E923D6">
        <w:rPr>
          <w:rFonts w:ascii="Arial" w:hAnsi="Arial" w:cs="Arial"/>
          <w:color w:val="000000" w:themeColor="text1"/>
          <w:sz w:val="20"/>
        </w:rPr>
        <w:t>Council or ARMB name</w:t>
      </w:r>
    </w:p>
    <w:p w14:paraId="7AC41403" w14:textId="77777777" w:rsidR="00C425CC" w:rsidRPr="00E923D6" w:rsidRDefault="00C425CC" w:rsidP="00C425CC">
      <w:pPr>
        <w:spacing w:before="120" w:beforeAutospacing="1" w:after="120" w:afterAutospacing="1" w:line="240" w:lineRule="auto"/>
        <w:rPr>
          <w:rFonts w:eastAsia="Arial"/>
          <w:color w:val="000000" w:themeColor="text1"/>
        </w:rPr>
      </w:pPr>
    </w:p>
    <w:p w14:paraId="4F40A53C" w14:textId="77777777" w:rsidR="00C425CC" w:rsidRPr="00E923D6" w:rsidRDefault="00C425CC" w:rsidP="00C425CC">
      <w:pPr>
        <w:spacing w:before="120" w:beforeAutospacing="1" w:after="120" w:afterAutospacing="1" w:line="240" w:lineRule="auto"/>
        <w:rPr>
          <w:rFonts w:eastAsia="Arial"/>
          <w:color w:val="000000" w:themeColor="text1"/>
        </w:rPr>
      </w:pPr>
    </w:p>
    <w:p w14:paraId="7E0FC93B" w14:textId="77777777" w:rsidR="00C425CC" w:rsidRPr="00E923D6" w:rsidRDefault="00C425CC" w:rsidP="00C425CC">
      <w:pPr>
        <w:pStyle w:val="NormalWeb"/>
        <w:spacing w:before="120" w:beforeAutospacing="1" w:after="120" w:afterAutospacing="1" w:line="240" w:lineRule="auto"/>
        <w:rPr>
          <w:rFonts w:ascii="Arial" w:eastAsia="Arial" w:hAnsi="Arial" w:cs="Arial"/>
          <w:color w:val="000000" w:themeColor="text1"/>
          <w:sz w:val="20"/>
        </w:rPr>
      </w:pPr>
      <w:r w:rsidRPr="00E923D6">
        <w:rPr>
          <w:rFonts w:ascii="Arial" w:eastAsia="Arial" w:hAnsi="Arial" w:cs="Arial"/>
          <w:color w:val="000000" w:themeColor="text1"/>
          <w:sz w:val="20"/>
        </w:rPr>
        <w:t xml:space="preserve">………………………………………………………………. </w:t>
      </w:r>
      <w:r w:rsidRPr="00E923D6">
        <w:rPr>
          <w:rFonts w:ascii="Arial" w:hAnsi="Arial" w:cs="Arial"/>
          <w:color w:val="000000" w:themeColor="text1"/>
          <w:sz w:val="20"/>
        </w:rPr>
        <w:tab/>
      </w:r>
      <w:r w:rsidRPr="00E923D6">
        <w:rPr>
          <w:rFonts w:ascii="Arial" w:hAnsi="Arial" w:cs="Arial"/>
          <w:color w:val="000000" w:themeColor="text1"/>
          <w:sz w:val="20"/>
        </w:rPr>
        <w:tab/>
        <w:t>Date</w:t>
      </w:r>
      <w:r w:rsidRPr="00E923D6">
        <w:rPr>
          <w:rFonts w:ascii="Arial" w:eastAsia="Arial" w:hAnsi="Arial" w:cs="Arial"/>
          <w:color w:val="000000" w:themeColor="text1"/>
          <w:sz w:val="20"/>
        </w:rPr>
        <w:t>………….</w:t>
      </w:r>
    </w:p>
    <w:p w14:paraId="3EA7E5DA" w14:textId="77777777" w:rsidR="00C425CC" w:rsidRPr="00E923D6" w:rsidRDefault="00C425CC" w:rsidP="00C425CC">
      <w:pPr>
        <w:pStyle w:val="NormalWeb"/>
        <w:spacing w:beforeAutospacing="1" w:afterAutospacing="1" w:line="240" w:lineRule="auto"/>
        <w:rPr>
          <w:rFonts w:ascii="Arial" w:hAnsi="Arial" w:cs="Arial"/>
          <w:color w:val="000000" w:themeColor="text1"/>
          <w:sz w:val="20"/>
        </w:rPr>
      </w:pPr>
      <w:r w:rsidRPr="00E923D6">
        <w:rPr>
          <w:rFonts w:ascii="Arial" w:hAnsi="Arial" w:cs="Arial"/>
          <w:color w:val="000000" w:themeColor="text1"/>
          <w:sz w:val="20"/>
        </w:rPr>
        <w:t xml:space="preserve">Full name of representative </w:t>
      </w:r>
    </w:p>
    <w:p w14:paraId="4A29BB21" w14:textId="77777777" w:rsidR="00C425CC" w:rsidRPr="00E923D6" w:rsidRDefault="00C425CC" w:rsidP="00C425CC">
      <w:pPr>
        <w:pStyle w:val="NormalWeb"/>
        <w:spacing w:beforeAutospacing="1" w:afterAutospacing="1" w:line="240" w:lineRule="auto"/>
        <w:rPr>
          <w:rFonts w:ascii="Arial" w:hAnsi="Arial" w:cs="Arial"/>
          <w:color w:val="000000" w:themeColor="text1"/>
          <w:sz w:val="20"/>
        </w:rPr>
      </w:pPr>
    </w:p>
    <w:p w14:paraId="3DFCC026" w14:textId="77777777" w:rsidR="00C425CC" w:rsidRPr="00E923D6" w:rsidRDefault="00C425CC" w:rsidP="00C425CC">
      <w:pPr>
        <w:pStyle w:val="NormalWeb"/>
        <w:spacing w:beforeAutospacing="1" w:afterAutospacing="1" w:line="240" w:lineRule="auto"/>
        <w:rPr>
          <w:rFonts w:ascii="Arial" w:eastAsia="Arial" w:hAnsi="Arial" w:cs="Arial"/>
          <w:color w:val="000000" w:themeColor="text1"/>
          <w:sz w:val="20"/>
        </w:rPr>
      </w:pPr>
    </w:p>
    <w:p w14:paraId="24643F82" w14:textId="77777777" w:rsidR="00C425CC" w:rsidRPr="00E923D6" w:rsidRDefault="00C425CC" w:rsidP="00C425CC">
      <w:pPr>
        <w:pStyle w:val="NormalWeb"/>
        <w:spacing w:beforeAutospacing="1" w:afterAutospacing="1" w:line="240" w:lineRule="auto"/>
        <w:rPr>
          <w:rFonts w:ascii="Arial" w:eastAsia="Arial" w:hAnsi="Arial" w:cs="Arial"/>
          <w:color w:val="000000" w:themeColor="text1"/>
          <w:sz w:val="20"/>
        </w:rPr>
      </w:pPr>
    </w:p>
    <w:p w14:paraId="34E51F91" w14:textId="77777777" w:rsidR="00C425CC" w:rsidRPr="00E923D6" w:rsidRDefault="00C425CC" w:rsidP="00C425CC">
      <w:pPr>
        <w:pStyle w:val="NormalWeb"/>
        <w:spacing w:beforeAutospacing="1" w:afterAutospacing="1" w:line="240" w:lineRule="auto"/>
        <w:rPr>
          <w:rFonts w:ascii="Arial" w:eastAsia="Arial" w:hAnsi="Arial" w:cs="Arial"/>
          <w:color w:val="000000" w:themeColor="text1"/>
          <w:sz w:val="20"/>
        </w:rPr>
      </w:pPr>
      <w:r w:rsidRPr="00E923D6">
        <w:rPr>
          <w:rFonts w:ascii="Arial" w:eastAsia="Arial" w:hAnsi="Arial" w:cs="Arial"/>
          <w:color w:val="000000" w:themeColor="text1"/>
          <w:sz w:val="20"/>
        </w:rPr>
        <w:t xml:space="preserve">………………………………………………………………. </w:t>
      </w:r>
      <w:r w:rsidRPr="00E923D6">
        <w:rPr>
          <w:rFonts w:ascii="Arial" w:hAnsi="Arial" w:cs="Arial"/>
          <w:color w:val="000000" w:themeColor="text1"/>
          <w:sz w:val="20"/>
        </w:rPr>
        <w:tab/>
      </w:r>
      <w:r w:rsidRPr="00E923D6">
        <w:rPr>
          <w:rFonts w:ascii="Arial" w:hAnsi="Arial" w:cs="Arial"/>
          <w:color w:val="000000" w:themeColor="text1"/>
          <w:sz w:val="20"/>
        </w:rPr>
        <w:tab/>
        <w:t>Date</w:t>
      </w:r>
      <w:r w:rsidRPr="00E923D6">
        <w:rPr>
          <w:rFonts w:ascii="Arial" w:eastAsia="Arial" w:hAnsi="Arial" w:cs="Arial"/>
          <w:color w:val="000000" w:themeColor="text1"/>
          <w:sz w:val="20"/>
        </w:rPr>
        <w:t>………….</w:t>
      </w:r>
    </w:p>
    <w:p w14:paraId="54F8C023" w14:textId="77777777" w:rsidR="00C425CC" w:rsidRPr="00E923D6" w:rsidRDefault="00C425CC" w:rsidP="00C425CC">
      <w:pPr>
        <w:pStyle w:val="NormalWeb"/>
        <w:spacing w:beforeAutospacing="1" w:afterAutospacing="1" w:line="240" w:lineRule="auto"/>
        <w:rPr>
          <w:rFonts w:ascii="Arial" w:hAnsi="Arial" w:cs="Arial"/>
          <w:color w:val="000000" w:themeColor="text1"/>
          <w:sz w:val="20"/>
        </w:rPr>
      </w:pPr>
      <w:r w:rsidRPr="00E923D6">
        <w:rPr>
          <w:rFonts w:ascii="Arial" w:hAnsi="Arial" w:cs="Arial"/>
          <w:color w:val="000000" w:themeColor="text1"/>
          <w:sz w:val="20"/>
        </w:rPr>
        <w:t>Title of representative</w:t>
      </w:r>
    </w:p>
    <w:p w14:paraId="03A4059C" w14:textId="2FA83591" w:rsidR="39890EDA" w:rsidRDefault="39890EDA"/>
    <w:p w14:paraId="402707AF" w14:textId="38CF60A5" w:rsidR="6D682F98" w:rsidRPr="00C75A09" w:rsidRDefault="6D682F98" w:rsidP="00C75A09">
      <w:pPr>
        <w:rPr>
          <w:rFonts w:eastAsiaTheme="minorEastAsia"/>
          <w:b/>
          <w:bCs/>
          <w:sz w:val="19"/>
          <w:szCs w:val="19"/>
        </w:rPr>
      </w:pPr>
    </w:p>
    <w:p w14:paraId="4A2E4634" w14:textId="08B5D93F" w:rsidR="00375A6A" w:rsidRPr="00701CE1" w:rsidRDefault="00375A6A" w:rsidP="00701CE1">
      <w:pPr>
        <w:spacing w:after="190"/>
        <w:rPr>
          <w:rFonts w:eastAsia="Arial" w:cs="Arial"/>
          <w:b/>
          <w:bCs/>
        </w:rPr>
      </w:pPr>
    </w:p>
    <w:sectPr w:rsidR="00375A6A" w:rsidRPr="00701CE1" w:rsidSect="000F488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6D5A5" w14:textId="77777777" w:rsidR="00C013E8" w:rsidRDefault="00C013E8" w:rsidP="00791497">
      <w:pPr>
        <w:spacing w:after="0" w:line="240" w:lineRule="auto"/>
      </w:pPr>
      <w:r>
        <w:separator/>
      </w:r>
    </w:p>
  </w:endnote>
  <w:endnote w:type="continuationSeparator" w:id="0">
    <w:p w14:paraId="4C1DD1C3" w14:textId="77777777" w:rsidR="00C013E8" w:rsidRDefault="00C013E8" w:rsidP="00791497">
      <w:pPr>
        <w:spacing w:after="0" w:line="240" w:lineRule="auto"/>
      </w:pPr>
      <w:r>
        <w:continuationSeparator/>
      </w:r>
    </w:p>
  </w:endnote>
  <w:endnote w:type="continuationNotice" w:id="1">
    <w:p w14:paraId="703E6BF2" w14:textId="77777777" w:rsidR="00C013E8" w:rsidRDefault="00C01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3A04" w14:textId="1F5A0EFF" w:rsidR="004848F5" w:rsidRDefault="002874A3">
    <w:pPr>
      <w:pStyle w:val="Footer"/>
    </w:pPr>
    <w:r>
      <w:rPr>
        <w:noProof/>
      </w:rPr>
      <w:drawing>
        <wp:anchor distT="0" distB="0" distL="114300" distR="114300" simplePos="0" relativeHeight="251660295" behindDoc="0" locked="0" layoutInCell="1" allowOverlap="1" wp14:anchorId="5CFE1AA3" wp14:editId="274D27BB">
          <wp:simplePos x="0" y="0"/>
          <wp:positionH relativeFrom="column">
            <wp:posOffset>5105400</wp:posOffset>
          </wp:positionH>
          <wp:positionV relativeFrom="paragraph">
            <wp:posOffset>-175260</wp:posOffset>
          </wp:positionV>
          <wp:extent cx="572122" cy="3225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oel="http://schemas.microsoft.com/office/2019/extlst" val="1"/>
                      </a:ext>
                    </a:extLst>
                  </a:blip>
                  <a:stretch>
                    <a:fillRect/>
                  </a:stretch>
                </pic:blipFill>
                <pic:spPr>
                  <a:xfrm>
                    <a:off x="0" y="0"/>
                    <a:ext cx="572122" cy="3225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MS Mincho" w:cs="Consolas"/>
        <w:snapToGrid w:val="0"/>
        <w:sz w:val="17"/>
        <w:szCs w:val="20"/>
        <w:lang w:eastAsia="ja-JP"/>
      </w:rPr>
      <w:id w:val="1480734574"/>
      <w:docPartObj>
        <w:docPartGallery w:val="Page Numbers (Bottom of Page)"/>
        <w:docPartUnique/>
      </w:docPartObj>
    </w:sdtPr>
    <w:sdtEndPr>
      <w:rPr>
        <w:color w:val="40621F"/>
        <w:spacing w:val="60"/>
      </w:rPr>
    </w:sdtEndPr>
    <w:sdtContent>
      <w:p w14:paraId="5E2049A0" w14:textId="77777777" w:rsidR="00FC7C15" w:rsidRDefault="00FC7C15" w:rsidP="00FC7C15">
        <w:pPr>
          <w:pBdr>
            <w:top w:val="single" w:sz="4" w:space="1" w:color="6EA735"/>
          </w:pBdr>
          <w:spacing w:after="0" w:line="240" w:lineRule="auto"/>
          <w:jc w:val="right"/>
          <w:rPr>
            <w:rFonts w:eastAsia="MS Mincho" w:cs="Consolas"/>
            <w:snapToGrid w:val="0"/>
            <w:color w:val="40621F"/>
            <w:spacing w:val="60"/>
            <w:sz w:val="17"/>
            <w:lang w:eastAsia="ja-JP"/>
          </w:rPr>
        </w:pPr>
        <w:r w:rsidRPr="009C110F">
          <w:rPr>
            <w:rFonts w:eastAsia="MS Mincho" w:cs="Consolas"/>
            <w:snapToGrid w:val="0"/>
            <w:sz w:val="17"/>
            <w:szCs w:val="20"/>
            <w:lang w:eastAsia="ja-JP"/>
          </w:rPr>
          <w:fldChar w:fldCharType="begin"/>
        </w:r>
        <w:r w:rsidRPr="009C110F">
          <w:rPr>
            <w:rFonts w:eastAsia="MS Mincho" w:cs="Consolas"/>
            <w:snapToGrid w:val="0"/>
            <w:sz w:val="17"/>
            <w:szCs w:val="20"/>
            <w:lang w:eastAsia="ja-JP"/>
          </w:rPr>
          <w:instrText xml:space="preserve"> PAGE   \* MERGEFORMAT </w:instrText>
        </w:r>
        <w:r w:rsidRPr="009C110F">
          <w:rPr>
            <w:rFonts w:eastAsia="MS Mincho" w:cs="Consolas"/>
            <w:snapToGrid w:val="0"/>
            <w:sz w:val="17"/>
            <w:szCs w:val="20"/>
            <w:lang w:eastAsia="ja-JP"/>
          </w:rPr>
          <w:fldChar w:fldCharType="separate"/>
        </w:r>
        <w:r>
          <w:rPr>
            <w:rFonts w:eastAsia="MS Mincho" w:cs="Consolas"/>
            <w:snapToGrid w:val="0"/>
            <w:sz w:val="17"/>
            <w:lang w:eastAsia="ja-JP"/>
          </w:rPr>
          <w:t>2</w:t>
        </w:r>
        <w:r w:rsidRPr="009C110F">
          <w:rPr>
            <w:rFonts w:eastAsia="MS Mincho" w:cs="Consolas"/>
            <w:noProof/>
            <w:snapToGrid w:val="0"/>
            <w:sz w:val="17"/>
            <w:szCs w:val="20"/>
            <w:lang w:eastAsia="ja-JP"/>
          </w:rPr>
          <w:fldChar w:fldCharType="end"/>
        </w:r>
        <w:r w:rsidRPr="009C110F">
          <w:rPr>
            <w:rFonts w:eastAsia="MS Mincho" w:cs="Consolas"/>
            <w:snapToGrid w:val="0"/>
            <w:sz w:val="17"/>
            <w:szCs w:val="20"/>
            <w:lang w:eastAsia="ja-JP"/>
          </w:rPr>
          <w:t xml:space="preserve"> | </w:t>
        </w:r>
        <w:r w:rsidRPr="009C110F">
          <w:rPr>
            <w:rFonts w:eastAsia="MS Mincho" w:cs="Consolas"/>
            <w:snapToGrid w:val="0"/>
            <w:color w:val="40621F"/>
            <w:spacing w:val="60"/>
            <w:sz w:val="17"/>
            <w:szCs w:val="20"/>
            <w:lang w:eastAsia="ja-JP"/>
          </w:rPr>
          <w:t>Page</w:t>
        </w:r>
      </w:p>
    </w:sdtContent>
  </w:sdt>
  <w:p w14:paraId="3DAADF1C" w14:textId="77777777" w:rsidR="00FC7C15" w:rsidRDefault="00FC7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MS Mincho" w:cs="Consolas"/>
        <w:snapToGrid w:val="0"/>
        <w:sz w:val="17"/>
        <w:szCs w:val="20"/>
        <w:lang w:eastAsia="ja-JP"/>
      </w:rPr>
      <w:id w:val="1627129166"/>
      <w:docPartObj>
        <w:docPartGallery w:val="Page Numbers (Bottom of Page)"/>
        <w:docPartUnique/>
      </w:docPartObj>
    </w:sdtPr>
    <w:sdtEndPr>
      <w:rPr>
        <w:color w:val="40621F"/>
        <w:spacing w:val="60"/>
      </w:rPr>
    </w:sdtEndPr>
    <w:sdtContent>
      <w:p w14:paraId="6018CDDA" w14:textId="77777777" w:rsidR="009C110F" w:rsidRPr="009C110F" w:rsidRDefault="009C110F" w:rsidP="009C110F">
        <w:pPr>
          <w:pBdr>
            <w:top w:val="single" w:sz="4" w:space="1" w:color="6EA735"/>
          </w:pBdr>
          <w:spacing w:after="0" w:line="240" w:lineRule="auto"/>
          <w:jc w:val="right"/>
          <w:rPr>
            <w:rFonts w:eastAsia="MS Mincho" w:cs="Consolas"/>
            <w:snapToGrid w:val="0"/>
            <w:color w:val="40621F"/>
            <w:spacing w:val="60"/>
            <w:sz w:val="17"/>
            <w:szCs w:val="20"/>
            <w:lang w:eastAsia="ja-JP"/>
          </w:rPr>
        </w:pPr>
        <w:r w:rsidRPr="009C110F">
          <w:rPr>
            <w:rFonts w:eastAsia="MS Mincho" w:cs="Consolas"/>
            <w:snapToGrid w:val="0"/>
            <w:sz w:val="17"/>
            <w:szCs w:val="20"/>
            <w:lang w:eastAsia="ja-JP"/>
          </w:rPr>
          <w:fldChar w:fldCharType="begin"/>
        </w:r>
        <w:r w:rsidRPr="009C110F">
          <w:rPr>
            <w:rFonts w:eastAsia="MS Mincho" w:cs="Consolas"/>
            <w:snapToGrid w:val="0"/>
            <w:sz w:val="17"/>
            <w:szCs w:val="20"/>
            <w:lang w:eastAsia="ja-JP"/>
          </w:rPr>
          <w:instrText xml:space="preserve"> PAGE   \* MERGEFORMAT </w:instrText>
        </w:r>
        <w:r w:rsidRPr="009C110F">
          <w:rPr>
            <w:rFonts w:eastAsia="MS Mincho" w:cs="Consolas"/>
            <w:snapToGrid w:val="0"/>
            <w:sz w:val="17"/>
            <w:szCs w:val="20"/>
            <w:lang w:eastAsia="ja-JP"/>
          </w:rPr>
          <w:fldChar w:fldCharType="separate"/>
        </w:r>
        <w:r w:rsidRPr="009C110F">
          <w:rPr>
            <w:rFonts w:eastAsia="MS Mincho" w:cs="Consolas"/>
            <w:snapToGrid w:val="0"/>
            <w:sz w:val="17"/>
            <w:szCs w:val="20"/>
            <w:lang w:eastAsia="ja-JP"/>
          </w:rPr>
          <w:t>17</w:t>
        </w:r>
        <w:r w:rsidRPr="009C110F">
          <w:rPr>
            <w:rFonts w:eastAsia="MS Mincho" w:cs="Consolas"/>
            <w:noProof/>
            <w:snapToGrid w:val="0"/>
            <w:sz w:val="17"/>
            <w:szCs w:val="20"/>
            <w:lang w:eastAsia="ja-JP"/>
          </w:rPr>
          <w:fldChar w:fldCharType="end"/>
        </w:r>
        <w:r w:rsidRPr="009C110F">
          <w:rPr>
            <w:rFonts w:eastAsia="MS Mincho" w:cs="Consolas"/>
            <w:snapToGrid w:val="0"/>
            <w:sz w:val="17"/>
            <w:szCs w:val="20"/>
            <w:lang w:eastAsia="ja-JP"/>
          </w:rPr>
          <w:t xml:space="preserve"> | </w:t>
        </w:r>
        <w:r w:rsidRPr="009C110F">
          <w:rPr>
            <w:rFonts w:eastAsia="MS Mincho" w:cs="Consolas"/>
            <w:snapToGrid w:val="0"/>
            <w:color w:val="40621F"/>
            <w:spacing w:val="60"/>
            <w:sz w:val="17"/>
            <w:szCs w:val="20"/>
            <w:lang w:eastAsia="ja-JP"/>
          </w:rPr>
          <w:t>Page</w:t>
        </w:r>
      </w:p>
    </w:sdtContent>
  </w:sdt>
  <w:p w14:paraId="29FEFE50" w14:textId="711E3FB2" w:rsidR="00BE329B" w:rsidRDefault="00BE329B" w:rsidP="00A842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4C72" w14:textId="77777777" w:rsidR="00C013E8" w:rsidRDefault="00C013E8" w:rsidP="00791497">
      <w:pPr>
        <w:spacing w:after="0" w:line="240" w:lineRule="auto"/>
      </w:pPr>
      <w:r>
        <w:separator/>
      </w:r>
    </w:p>
  </w:footnote>
  <w:footnote w:type="continuationSeparator" w:id="0">
    <w:p w14:paraId="30B037C9" w14:textId="77777777" w:rsidR="00C013E8" w:rsidRDefault="00C013E8" w:rsidP="00791497">
      <w:pPr>
        <w:spacing w:after="0" w:line="240" w:lineRule="auto"/>
      </w:pPr>
      <w:r>
        <w:continuationSeparator/>
      </w:r>
    </w:p>
  </w:footnote>
  <w:footnote w:type="continuationNotice" w:id="1">
    <w:p w14:paraId="32853F27" w14:textId="77777777" w:rsidR="00C013E8" w:rsidRDefault="00C013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C11F" w14:textId="77777777" w:rsidR="009D2124" w:rsidRDefault="009D2124">
    <w:pPr>
      <w:pStyle w:val="Header"/>
    </w:pPr>
    <w:r>
      <w:rPr>
        <w:noProof/>
        <w:lang w:eastAsia="en-AU"/>
      </w:rPr>
      <mc:AlternateContent>
        <mc:Choice Requires="wpg">
          <w:drawing>
            <wp:anchor distT="0" distB="0" distL="114300" distR="114300" simplePos="0" relativeHeight="251658240" behindDoc="0" locked="0" layoutInCell="1" allowOverlap="1" wp14:anchorId="7835212B" wp14:editId="2946567A">
              <wp:simplePos x="0" y="0"/>
              <wp:positionH relativeFrom="page">
                <wp:posOffset>257175</wp:posOffset>
              </wp:positionH>
              <wp:positionV relativeFrom="paragraph">
                <wp:posOffset>-429260</wp:posOffset>
              </wp:positionV>
              <wp:extent cx="7255510" cy="1243965"/>
              <wp:effectExtent l="0" t="0" r="254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55510" cy="1243965"/>
                        <a:chOff x="0" y="0"/>
                        <a:chExt cx="7255510" cy="1243965"/>
                      </a:xfrm>
                    </wpg:grpSpPr>
                    <pic:pic xmlns:pic="http://schemas.openxmlformats.org/drawingml/2006/picture">
                      <pic:nvPicPr>
                        <pic:cNvPr id="3" name="Picture 3"/>
                        <pic:cNvPicPr>
                          <a:picLocks noChangeAspect="1"/>
                        </pic:cNvPicPr>
                      </pic:nvPicPr>
                      <pic:blipFill>
                        <a:blip r:embed="rId1"/>
                        <a:stretch>
                          <a:fillRect/>
                        </a:stretch>
                      </pic:blipFill>
                      <pic:spPr>
                        <a:xfrm>
                          <a:off x="0" y="0"/>
                          <a:ext cx="7255510" cy="1243965"/>
                        </a:xfrm>
                        <a:prstGeom prst="rect">
                          <a:avLst/>
                        </a:prstGeom>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77103" y="317839"/>
                          <a:ext cx="1259840" cy="427990"/>
                        </a:xfrm>
                        <a:prstGeom prst="rect">
                          <a:avLst/>
                        </a:prstGeom>
                      </pic:spPr>
                    </pic:pic>
                    <pic:pic xmlns:pic="http://schemas.openxmlformats.org/drawingml/2006/picture">
                      <pic:nvPicPr>
                        <pic:cNvPr id="5" name="Picture 5"/>
                        <pic:cNvPicPr>
                          <a:picLocks noChangeAspect="1"/>
                        </pic:cNvPicPr>
                      </pic:nvPicPr>
                      <pic:blipFill>
                        <a:blip r:embed="rId3"/>
                        <a:stretch>
                          <a:fillRect/>
                        </a:stretch>
                      </pic:blipFill>
                      <pic:spPr>
                        <a:xfrm>
                          <a:off x="273831" y="704136"/>
                          <a:ext cx="6661150" cy="4724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C2718" id="Group 2" o:spid="_x0000_s1026" style="position:absolute;margin-left:20.25pt;margin-top:-33.8pt;width:571.3pt;height:97.95pt;z-index:251658240;mso-position-horizontal-relative:page;mso-width-relative:margin;mso-height-relative:margin" coordsize="72555,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mOEMUgAAIABJREFU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sXPHAgAAAACD/K0Hso40Ag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sXPHAgAAAACD/K0Hso40Ag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JB5Ows&#10;AAAgAElEQVQ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IHbuWAAAAABgkL/1QNaRRq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IHbuWAAAAABgkL/1QNaRRg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LNqrNYAACAA&#10;SURBV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IHbuWAAAAABgkL/1QNaRRg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IHbuWAAAAABgkL/1QNaRRg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mVKhWgAAFmpJREFU&#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2555;height:1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">
                <v:imagedata r:id="rId4" o:title=""/>
              </v:shape>
              <v:shape id="Picture 4" o:spid="_x0000_s1028" type="#_x0000_t75" style="position:absolute;left:56771;top:3178;width:12598;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">
                <v:imagedata r:id="rId5" o:title=""/>
              </v:shape>
              <v:shape id="Picture 5" o:spid="_x0000_s1029" type="#_x0000_t75" style="position:absolute;left:2738;top:7041;width:66611;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">
                <v:imagedata r:id="rId6" o:title=""/>
              </v:shape>
              <w10:wrap anchorx="page"/>
            </v:group>
          </w:pict>
        </mc:Fallback>
      </mc:AlternateContent>
    </w:r>
  </w:p>
  <w:p w14:paraId="4518B86C" w14:textId="77777777" w:rsidR="009D2124" w:rsidRDefault="009D2124">
    <w:pPr>
      <w:pStyle w:val="Header"/>
    </w:pPr>
  </w:p>
  <w:p w14:paraId="6067F23B" w14:textId="77777777" w:rsidR="009D2124" w:rsidRDefault="009D2124">
    <w:pPr>
      <w:pStyle w:val="Header"/>
    </w:pPr>
  </w:p>
  <w:p w14:paraId="0EC4A9F6" w14:textId="77777777" w:rsidR="009D2124" w:rsidRDefault="009D2124">
    <w:pPr>
      <w:pStyle w:val="Header"/>
    </w:pPr>
  </w:p>
  <w:p w14:paraId="29B904C1" w14:textId="77777777" w:rsidR="009D2124" w:rsidRDefault="009D2124">
    <w:pPr>
      <w:pStyle w:val="Header"/>
    </w:pPr>
  </w:p>
  <w:p w14:paraId="39F83768" w14:textId="77777777" w:rsidR="009D2124" w:rsidRDefault="009D2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215F" w14:textId="12833413" w:rsidR="004848F5" w:rsidRDefault="009E2A5B">
    <w:pPr>
      <w:pStyle w:val="Header"/>
    </w:pPr>
    <w:r>
      <w:rPr>
        <w:noProof/>
      </w:rPr>
      <w:drawing>
        <wp:anchor distT="0" distB="0" distL="114300" distR="114300" simplePos="0" relativeHeight="251658241" behindDoc="1" locked="0" layoutInCell="1" allowOverlap="1" wp14:anchorId="029D5765" wp14:editId="48A8AFD5">
          <wp:simplePos x="0" y="0"/>
          <wp:positionH relativeFrom="column">
            <wp:posOffset>-762000</wp:posOffset>
          </wp:positionH>
          <wp:positionV relativeFrom="paragraph">
            <wp:posOffset>74295</wp:posOffset>
          </wp:positionV>
          <wp:extent cx="7254875" cy="1243965"/>
          <wp:effectExtent l="0" t="0" r="3175" b="0"/>
          <wp:wrapTight wrapText="bothSides">
            <wp:wrapPolygon edited="0">
              <wp:start x="0" y="0"/>
              <wp:lineTo x="0" y="21170"/>
              <wp:lineTo x="21553" y="21170"/>
              <wp:lineTo x="215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875" cy="12439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7020" w14:textId="19B83B63" w:rsidR="00BE329B" w:rsidRDefault="00BE329B">
    <w:pPr>
      <w:pStyle w:val="Header"/>
    </w:pPr>
  </w:p>
  <w:p w14:paraId="7CDC52B0" w14:textId="0C224871" w:rsidR="00BE329B" w:rsidRDefault="00BE329B">
    <w:pPr>
      <w:pStyle w:val="Header"/>
    </w:pPr>
  </w:p>
  <w:p w14:paraId="2B5D2CB0" w14:textId="730D2B6B" w:rsidR="00BE329B" w:rsidRPr="007E5613" w:rsidRDefault="001F46BF" w:rsidP="008B7ED3">
    <w:pPr>
      <w:pStyle w:val="Header"/>
      <w:jc w:val="right"/>
      <w:rPr>
        <w:b/>
        <w:bCs/>
        <w:sz w:val="16"/>
        <w:szCs w:val="18"/>
      </w:rPr>
    </w:pPr>
    <w:r w:rsidRPr="008B7ED3">
      <w:rPr>
        <w:b/>
        <w:bCs/>
        <w:sz w:val="16"/>
        <w:szCs w:val="18"/>
      </w:rPr>
      <w:t>Sustainability Victoria</w:t>
    </w:r>
  </w:p>
  <w:p w14:paraId="3088346E" w14:textId="75B91708" w:rsidR="00BE329B" w:rsidRDefault="00BE329B">
    <w:pPr>
      <w:pStyle w:val="Header"/>
    </w:pPr>
  </w:p>
  <w:p w14:paraId="7450274A" w14:textId="02EE4731" w:rsidR="00BE329B" w:rsidRDefault="00BE329B">
    <w:pPr>
      <w:pStyle w:val="Header"/>
    </w:pPr>
  </w:p>
  <w:p w14:paraId="42003F17" w14:textId="77777777" w:rsidR="00BE329B" w:rsidRDefault="00BE32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8A91" w14:textId="77777777" w:rsidR="00ED617F" w:rsidRDefault="00ED617F">
    <w:pPr>
      <w:pStyle w:val="Header"/>
    </w:pPr>
  </w:p>
  <w:p w14:paraId="24603605" w14:textId="77777777" w:rsidR="00ED617F" w:rsidRDefault="00ED617F">
    <w:pPr>
      <w:pStyle w:val="Header"/>
    </w:pPr>
  </w:p>
  <w:p w14:paraId="347488AF" w14:textId="77777777" w:rsidR="00ED617F" w:rsidRDefault="00ED617F">
    <w:pPr>
      <w:pStyle w:val="Header"/>
    </w:pPr>
  </w:p>
  <w:p w14:paraId="5FBBAE7B" w14:textId="5B479A49" w:rsidR="00BE329B" w:rsidRDefault="00ED617F" w:rsidP="007E5613">
    <w:pPr>
      <w:pStyle w:val="Header"/>
      <w:jc w:val="right"/>
    </w:pPr>
    <w:r w:rsidRPr="008B7ED3">
      <w:rPr>
        <w:b/>
        <w:bCs/>
        <w:sz w:val="16"/>
        <w:szCs w:val="18"/>
      </w:rPr>
      <w:t>Sustainability Victoria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C59A" w14:textId="64F6CA71" w:rsidR="002F6ACF" w:rsidRPr="007E5613" w:rsidRDefault="005C39A1" w:rsidP="008B7ED3">
    <w:pPr>
      <w:pStyle w:val="Header"/>
      <w:jc w:val="right"/>
      <w:rPr>
        <w:b/>
        <w:bCs/>
        <w:sz w:val="16"/>
        <w:szCs w:val="18"/>
      </w:rPr>
    </w:pPr>
    <w:r w:rsidRPr="008B7ED3">
      <w:rPr>
        <w:b/>
        <w:bCs/>
        <w:sz w:val="16"/>
        <w:szCs w:val="18"/>
      </w:rPr>
      <w:t>Sustainability Victoria</w:t>
    </w:r>
  </w:p>
  <w:p w14:paraId="608863F5" w14:textId="442F52D9" w:rsidR="002F6ACF" w:rsidRDefault="002F6ACF">
    <w:pPr>
      <w:pStyle w:val="Header"/>
    </w:pPr>
  </w:p>
  <w:p w14:paraId="6B6FA4FD" w14:textId="15D9B2AF" w:rsidR="002F6ACF" w:rsidRDefault="002F6ACF">
    <w:pPr>
      <w:pStyle w:val="Header"/>
    </w:pPr>
  </w:p>
  <w:p w14:paraId="351968D5" w14:textId="77777777" w:rsidR="002F6ACF" w:rsidRDefault="002F6ACF">
    <w:pPr>
      <w:pStyle w:val="Header"/>
    </w:pPr>
  </w:p>
  <w:p w14:paraId="2AD79503" w14:textId="1373B908" w:rsidR="002F6ACF" w:rsidRDefault="002F6ACF">
    <w:pPr>
      <w:pStyle w:val="Header"/>
    </w:pPr>
  </w:p>
  <w:p w14:paraId="2B7C6191" w14:textId="30878C05" w:rsidR="002F6ACF" w:rsidRDefault="002F6A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0360" w14:textId="6AC14EC7" w:rsidR="000F4883" w:rsidRPr="007E5613" w:rsidRDefault="000F4883" w:rsidP="008B7ED3">
    <w:pPr>
      <w:pStyle w:val="Header"/>
      <w:jc w:val="right"/>
      <w:rPr>
        <w:b/>
        <w:bCs/>
        <w:sz w:val="16"/>
        <w:szCs w:val="18"/>
      </w:rPr>
    </w:pPr>
    <w:r w:rsidRPr="007E5613">
      <w:rPr>
        <w:b/>
        <w:bCs/>
        <w:noProof/>
        <w:sz w:val="16"/>
        <w:szCs w:val="18"/>
        <w:lang w:eastAsia="en-AU"/>
      </w:rPr>
      <w:drawing>
        <wp:anchor distT="0" distB="0" distL="114300" distR="114300" simplePos="0" relativeHeight="251648512" behindDoc="0" locked="0" layoutInCell="1" allowOverlap="1" wp14:anchorId="2961248D" wp14:editId="351CE1AD">
          <wp:simplePos x="0" y="0"/>
          <wp:positionH relativeFrom="margin">
            <wp:posOffset>7924800</wp:posOffset>
          </wp:positionH>
          <wp:positionV relativeFrom="margin">
            <wp:posOffset>-889635</wp:posOffset>
          </wp:positionV>
          <wp:extent cx="1016000" cy="88900"/>
          <wp:effectExtent l="0" t="0" r="0" b="6350"/>
          <wp:wrapSquare wrapText="bothSides"/>
          <wp:docPr id="324369874" name="Picture 32436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016000" cy="88900"/>
                  </a:xfrm>
                  <a:prstGeom prst="rect">
                    <a:avLst/>
                  </a:prstGeom>
                </pic:spPr>
              </pic:pic>
            </a:graphicData>
          </a:graphic>
          <wp14:sizeRelV relativeFrom="margin">
            <wp14:pctHeight>0</wp14:pctHeight>
          </wp14:sizeRelV>
        </wp:anchor>
      </w:drawing>
    </w:r>
    <w:r w:rsidR="00613725" w:rsidRPr="008B7ED3">
      <w:rPr>
        <w:b/>
        <w:bCs/>
        <w:sz w:val="16"/>
        <w:szCs w:val="18"/>
      </w:rPr>
      <w:t>Sustainability Victoria</w:t>
    </w:r>
  </w:p>
  <w:p w14:paraId="2C27847E" w14:textId="058AA5A0" w:rsidR="000F4883" w:rsidRDefault="000F4883">
    <w:pPr>
      <w:pStyle w:val="Header"/>
    </w:pPr>
  </w:p>
  <w:p w14:paraId="0312B11D" w14:textId="391EBFEB" w:rsidR="000F4883" w:rsidRDefault="000F4883">
    <w:pPr>
      <w:pStyle w:val="Header"/>
    </w:pPr>
  </w:p>
  <w:p w14:paraId="7F21691E" w14:textId="49498A2A" w:rsidR="000F4883" w:rsidRDefault="000F4883">
    <w:pPr>
      <w:pStyle w:val="Header"/>
    </w:pPr>
  </w:p>
  <w:p w14:paraId="3FCA9DF6" w14:textId="75851B21" w:rsidR="000F4883" w:rsidRDefault="000F4883">
    <w:pPr>
      <w:pStyle w:val="Header"/>
    </w:pPr>
  </w:p>
  <w:p w14:paraId="5B1AACB9" w14:textId="77777777" w:rsidR="000F4883" w:rsidRDefault="000F4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2D3"/>
    <w:multiLevelType w:val="hybridMultilevel"/>
    <w:tmpl w:val="B0CC0592"/>
    <w:lvl w:ilvl="0" w:tplc="13EEE046">
      <w:start w:val="1"/>
      <w:numFmt w:val="bullet"/>
      <w:lvlText w:val=""/>
      <w:lvlJc w:val="left"/>
      <w:pPr>
        <w:ind w:left="720" w:hanging="360"/>
      </w:pPr>
      <w:rPr>
        <w:rFonts w:ascii="Symbol" w:hAnsi="Symbol" w:hint="default"/>
      </w:rPr>
    </w:lvl>
    <w:lvl w:ilvl="1" w:tplc="5E92855C">
      <w:start w:val="1"/>
      <w:numFmt w:val="bullet"/>
      <w:lvlText w:val="o"/>
      <w:lvlJc w:val="left"/>
      <w:pPr>
        <w:ind w:left="1440" w:hanging="360"/>
      </w:pPr>
      <w:rPr>
        <w:rFonts w:ascii="Courier New" w:hAnsi="Courier New" w:hint="default"/>
      </w:rPr>
    </w:lvl>
    <w:lvl w:ilvl="2" w:tplc="98F0CF64">
      <w:start w:val="1"/>
      <w:numFmt w:val="bullet"/>
      <w:lvlText w:val=""/>
      <w:lvlJc w:val="left"/>
      <w:pPr>
        <w:ind w:left="2160" w:hanging="360"/>
      </w:pPr>
      <w:rPr>
        <w:rFonts w:ascii="Wingdings" w:hAnsi="Wingdings" w:hint="default"/>
      </w:rPr>
    </w:lvl>
    <w:lvl w:ilvl="3" w:tplc="B9D82746">
      <w:start w:val="1"/>
      <w:numFmt w:val="bullet"/>
      <w:lvlText w:val=""/>
      <w:lvlJc w:val="left"/>
      <w:pPr>
        <w:ind w:left="2880" w:hanging="360"/>
      </w:pPr>
      <w:rPr>
        <w:rFonts w:ascii="Symbol" w:hAnsi="Symbol" w:hint="default"/>
      </w:rPr>
    </w:lvl>
    <w:lvl w:ilvl="4" w:tplc="2B4A02DE">
      <w:start w:val="1"/>
      <w:numFmt w:val="bullet"/>
      <w:lvlText w:val="o"/>
      <w:lvlJc w:val="left"/>
      <w:pPr>
        <w:ind w:left="3600" w:hanging="360"/>
      </w:pPr>
      <w:rPr>
        <w:rFonts w:ascii="Courier New" w:hAnsi="Courier New" w:hint="default"/>
      </w:rPr>
    </w:lvl>
    <w:lvl w:ilvl="5" w:tplc="73969EA4">
      <w:start w:val="1"/>
      <w:numFmt w:val="bullet"/>
      <w:lvlText w:val=""/>
      <w:lvlJc w:val="left"/>
      <w:pPr>
        <w:ind w:left="4320" w:hanging="360"/>
      </w:pPr>
      <w:rPr>
        <w:rFonts w:ascii="Wingdings" w:hAnsi="Wingdings" w:hint="default"/>
      </w:rPr>
    </w:lvl>
    <w:lvl w:ilvl="6" w:tplc="76F4F3BA">
      <w:start w:val="1"/>
      <w:numFmt w:val="bullet"/>
      <w:lvlText w:val=""/>
      <w:lvlJc w:val="left"/>
      <w:pPr>
        <w:ind w:left="5040" w:hanging="360"/>
      </w:pPr>
      <w:rPr>
        <w:rFonts w:ascii="Symbol" w:hAnsi="Symbol" w:hint="default"/>
      </w:rPr>
    </w:lvl>
    <w:lvl w:ilvl="7" w:tplc="D5EEC3C6">
      <w:start w:val="1"/>
      <w:numFmt w:val="bullet"/>
      <w:lvlText w:val="o"/>
      <w:lvlJc w:val="left"/>
      <w:pPr>
        <w:ind w:left="5760" w:hanging="360"/>
      </w:pPr>
      <w:rPr>
        <w:rFonts w:ascii="Courier New" w:hAnsi="Courier New" w:hint="default"/>
      </w:rPr>
    </w:lvl>
    <w:lvl w:ilvl="8" w:tplc="19BEEC4A">
      <w:start w:val="1"/>
      <w:numFmt w:val="bullet"/>
      <w:lvlText w:val=""/>
      <w:lvlJc w:val="left"/>
      <w:pPr>
        <w:ind w:left="6480" w:hanging="360"/>
      </w:pPr>
      <w:rPr>
        <w:rFonts w:ascii="Wingdings" w:hAnsi="Wingdings" w:hint="default"/>
      </w:rPr>
    </w:lvl>
  </w:abstractNum>
  <w:abstractNum w:abstractNumId="1" w15:restartNumberingAfterBreak="0">
    <w:nsid w:val="1050034A"/>
    <w:multiLevelType w:val="hybridMultilevel"/>
    <w:tmpl w:val="A41E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B1B3E"/>
    <w:multiLevelType w:val="hybridMultilevel"/>
    <w:tmpl w:val="F7701D76"/>
    <w:lvl w:ilvl="0" w:tplc="C9B4BC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07A0E"/>
    <w:multiLevelType w:val="hybridMultilevel"/>
    <w:tmpl w:val="7B2E04B2"/>
    <w:lvl w:ilvl="0" w:tplc="6E7874A2">
      <w:start w:val="1"/>
      <w:numFmt w:val="bullet"/>
      <w:lvlText w:val=""/>
      <w:lvlJc w:val="left"/>
      <w:pPr>
        <w:ind w:left="720" w:hanging="360"/>
      </w:pPr>
      <w:rPr>
        <w:rFonts w:ascii="Symbol" w:hAnsi="Symbol" w:hint="default"/>
      </w:rPr>
    </w:lvl>
    <w:lvl w:ilvl="1" w:tplc="CE0085E2">
      <w:start w:val="1"/>
      <w:numFmt w:val="bullet"/>
      <w:lvlText w:val="o"/>
      <w:lvlJc w:val="left"/>
      <w:pPr>
        <w:ind w:left="1440" w:hanging="360"/>
      </w:pPr>
      <w:rPr>
        <w:rFonts w:ascii="Courier New" w:hAnsi="Courier New" w:hint="default"/>
      </w:rPr>
    </w:lvl>
    <w:lvl w:ilvl="2" w:tplc="8E305D80">
      <w:start w:val="1"/>
      <w:numFmt w:val="bullet"/>
      <w:lvlText w:val=""/>
      <w:lvlJc w:val="left"/>
      <w:pPr>
        <w:ind w:left="2160" w:hanging="360"/>
      </w:pPr>
      <w:rPr>
        <w:rFonts w:ascii="Wingdings" w:hAnsi="Wingdings" w:hint="default"/>
      </w:rPr>
    </w:lvl>
    <w:lvl w:ilvl="3" w:tplc="4AF62966">
      <w:start w:val="1"/>
      <w:numFmt w:val="bullet"/>
      <w:lvlText w:val=""/>
      <w:lvlJc w:val="left"/>
      <w:pPr>
        <w:ind w:left="2880" w:hanging="360"/>
      </w:pPr>
      <w:rPr>
        <w:rFonts w:ascii="Symbol" w:hAnsi="Symbol" w:hint="default"/>
      </w:rPr>
    </w:lvl>
    <w:lvl w:ilvl="4" w:tplc="832A6CB2">
      <w:start w:val="1"/>
      <w:numFmt w:val="bullet"/>
      <w:lvlText w:val="o"/>
      <w:lvlJc w:val="left"/>
      <w:pPr>
        <w:ind w:left="3600" w:hanging="360"/>
      </w:pPr>
      <w:rPr>
        <w:rFonts w:ascii="Courier New" w:hAnsi="Courier New" w:hint="default"/>
      </w:rPr>
    </w:lvl>
    <w:lvl w:ilvl="5" w:tplc="7DE8AE6A">
      <w:start w:val="1"/>
      <w:numFmt w:val="bullet"/>
      <w:lvlText w:val=""/>
      <w:lvlJc w:val="left"/>
      <w:pPr>
        <w:ind w:left="4320" w:hanging="360"/>
      </w:pPr>
      <w:rPr>
        <w:rFonts w:ascii="Wingdings" w:hAnsi="Wingdings" w:hint="default"/>
      </w:rPr>
    </w:lvl>
    <w:lvl w:ilvl="6" w:tplc="C1FC5E40">
      <w:start w:val="1"/>
      <w:numFmt w:val="bullet"/>
      <w:lvlText w:val=""/>
      <w:lvlJc w:val="left"/>
      <w:pPr>
        <w:ind w:left="5040" w:hanging="360"/>
      </w:pPr>
      <w:rPr>
        <w:rFonts w:ascii="Symbol" w:hAnsi="Symbol" w:hint="default"/>
      </w:rPr>
    </w:lvl>
    <w:lvl w:ilvl="7" w:tplc="4052D3C8">
      <w:start w:val="1"/>
      <w:numFmt w:val="bullet"/>
      <w:lvlText w:val="o"/>
      <w:lvlJc w:val="left"/>
      <w:pPr>
        <w:ind w:left="5760" w:hanging="360"/>
      </w:pPr>
      <w:rPr>
        <w:rFonts w:ascii="Courier New" w:hAnsi="Courier New" w:hint="default"/>
      </w:rPr>
    </w:lvl>
    <w:lvl w:ilvl="8" w:tplc="1B888F7C">
      <w:start w:val="1"/>
      <w:numFmt w:val="bullet"/>
      <w:lvlText w:val=""/>
      <w:lvlJc w:val="left"/>
      <w:pPr>
        <w:ind w:left="6480" w:hanging="360"/>
      </w:pPr>
      <w:rPr>
        <w:rFonts w:ascii="Wingdings" w:hAnsi="Wingdings" w:hint="default"/>
      </w:rPr>
    </w:lvl>
  </w:abstractNum>
  <w:abstractNum w:abstractNumId="4" w15:restartNumberingAfterBreak="0">
    <w:nsid w:val="17F65AFA"/>
    <w:multiLevelType w:val="hybridMultilevel"/>
    <w:tmpl w:val="7B365A20"/>
    <w:lvl w:ilvl="0" w:tplc="FB4646EE">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B5262"/>
    <w:multiLevelType w:val="hybridMultilevel"/>
    <w:tmpl w:val="91A28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FC1D7F"/>
    <w:multiLevelType w:val="hybridMultilevel"/>
    <w:tmpl w:val="93AA68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4D1AD3"/>
    <w:multiLevelType w:val="hybridMultilevel"/>
    <w:tmpl w:val="B9B02EF6"/>
    <w:lvl w:ilvl="0" w:tplc="05E6C39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34395"/>
    <w:multiLevelType w:val="hybridMultilevel"/>
    <w:tmpl w:val="CC92B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98560B"/>
    <w:multiLevelType w:val="hybridMultilevel"/>
    <w:tmpl w:val="68063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62243"/>
    <w:multiLevelType w:val="hybridMultilevel"/>
    <w:tmpl w:val="49F48F5A"/>
    <w:lvl w:ilvl="0" w:tplc="1444C6C0">
      <w:start w:val="1"/>
      <w:numFmt w:val="bullet"/>
      <w:lvlText w:val=""/>
      <w:lvlJc w:val="left"/>
      <w:pPr>
        <w:ind w:left="720" w:hanging="360"/>
      </w:pPr>
      <w:rPr>
        <w:rFonts w:ascii="Symbol" w:hAnsi="Symbol" w:hint="default"/>
      </w:rPr>
    </w:lvl>
    <w:lvl w:ilvl="1" w:tplc="3948EA3E">
      <w:start w:val="1"/>
      <w:numFmt w:val="bullet"/>
      <w:lvlText w:val="o"/>
      <w:lvlJc w:val="left"/>
      <w:pPr>
        <w:ind w:left="1440" w:hanging="360"/>
      </w:pPr>
      <w:rPr>
        <w:rFonts w:ascii="Courier New" w:hAnsi="Courier New" w:hint="default"/>
      </w:rPr>
    </w:lvl>
    <w:lvl w:ilvl="2" w:tplc="FD7AE5EA">
      <w:start w:val="1"/>
      <w:numFmt w:val="bullet"/>
      <w:lvlText w:val=""/>
      <w:lvlJc w:val="left"/>
      <w:pPr>
        <w:ind w:left="2160" w:hanging="360"/>
      </w:pPr>
      <w:rPr>
        <w:rFonts w:ascii="Wingdings" w:hAnsi="Wingdings" w:hint="default"/>
      </w:rPr>
    </w:lvl>
    <w:lvl w:ilvl="3" w:tplc="F41EB79C">
      <w:start w:val="1"/>
      <w:numFmt w:val="bullet"/>
      <w:lvlText w:val=""/>
      <w:lvlJc w:val="left"/>
      <w:pPr>
        <w:ind w:left="2880" w:hanging="360"/>
      </w:pPr>
      <w:rPr>
        <w:rFonts w:ascii="Symbol" w:hAnsi="Symbol" w:hint="default"/>
      </w:rPr>
    </w:lvl>
    <w:lvl w:ilvl="4" w:tplc="7286E55E">
      <w:start w:val="1"/>
      <w:numFmt w:val="bullet"/>
      <w:lvlText w:val="o"/>
      <w:lvlJc w:val="left"/>
      <w:pPr>
        <w:ind w:left="3600" w:hanging="360"/>
      </w:pPr>
      <w:rPr>
        <w:rFonts w:ascii="Courier New" w:hAnsi="Courier New" w:hint="default"/>
      </w:rPr>
    </w:lvl>
    <w:lvl w:ilvl="5" w:tplc="E0803AC2">
      <w:start w:val="1"/>
      <w:numFmt w:val="bullet"/>
      <w:lvlText w:val=""/>
      <w:lvlJc w:val="left"/>
      <w:pPr>
        <w:ind w:left="4320" w:hanging="360"/>
      </w:pPr>
      <w:rPr>
        <w:rFonts w:ascii="Wingdings" w:hAnsi="Wingdings" w:hint="default"/>
      </w:rPr>
    </w:lvl>
    <w:lvl w:ilvl="6" w:tplc="B39C09B8">
      <w:start w:val="1"/>
      <w:numFmt w:val="bullet"/>
      <w:lvlText w:val=""/>
      <w:lvlJc w:val="left"/>
      <w:pPr>
        <w:ind w:left="5040" w:hanging="360"/>
      </w:pPr>
      <w:rPr>
        <w:rFonts w:ascii="Symbol" w:hAnsi="Symbol" w:hint="default"/>
      </w:rPr>
    </w:lvl>
    <w:lvl w:ilvl="7" w:tplc="5A0A9D56">
      <w:start w:val="1"/>
      <w:numFmt w:val="bullet"/>
      <w:lvlText w:val="o"/>
      <w:lvlJc w:val="left"/>
      <w:pPr>
        <w:ind w:left="5760" w:hanging="360"/>
      </w:pPr>
      <w:rPr>
        <w:rFonts w:ascii="Courier New" w:hAnsi="Courier New" w:hint="default"/>
      </w:rPr>
    </w:lvl>
    <w:lvl w:ilvl="8" w:tplc="7F5EC2F8">
      <w:start w:val="1"/>
      <w:numFmt w:val="bullet"/>
      <w:lvlText w:val=""/>
      <w:lvlJc w:val="left"/>
      <w:pPr>
        <w:ind w:left="6480" w:hanging="360"/>
      </w:pPr>
      <w:rPr>
        <w:rFonts w:ascii="Wingdings" w:hAnsi="Wingdings" w:hint="default"/>
      </w:rPr>
    </w:lvl>
  </w:abstractNum>
  <w:abstractNum w:abstractNumId="11" w15:restartNumberingAfterBreak="0">
    <w:nsid w:val="38C81D51"/>
    <w:multiLevelType w:val="hybridMultilevel"/>
    <w:tmpl w:val="C540BE4E"/>
    <w:lvl w:ilvl="0" w:tplc="FFFFFFFF">
      <w:start w:val="1"/>
      <w:numFmt w:val="bullet"/>
      <w:lvlText w:val=""/>
      <w:lvlJc w:val="left"/>
      <w:pPr>
        <w:ind w:left="720" w:hanging="360"/>
      </w:pPr>
      <w:rPr>
        <w:rFonts w:ascii="Symbol" w:hAnsi="Symbol" w:hint="default"/>
      </w:rPr>
    </w:lvl>
    <w:lvl w:ilvl="1" w:tplc="744046EA">
      <w:start w:val="1"/>
      <w:numFmt w:val="bullet"/>
      <w:lvlText w:val="o"/>
      <w:lvlJc w:val="left"/>
      <w:pPr>
        <w:ind w:left="1440" w:hanging="360"/>
      </w:pPr>
      <w:rPr>
        <w:rFonts w:ascii="Courier New" w:hAnsi="Courier New" w:hint="default"/>
      </w:rPr>
    </w:lvl>
    <w:lvl w:ilvl="2" w:tplc="DD8E54C8">
      <w:start w:val="1"/>
      <w:numFmt w:val="bullet"/>
      <w:lvlText w:val=""/>
      <w:lvlJc w:val="left"/>
      <w:pPr>
        <w:ind w:left="2160" w:hanging="360"/>
      </w:pPr>
      <w:rPr>
        <w:rFonts w:ascii="Wingdings" w:hAnsi="Wingdings" w:hint="default"/>
      </w:rPr>
    </w:lvl>
    <w:lvl w:ilvl="3" w:tplc="F12A98F0">
      <w:start w:val="1"/>
      <w:numFmt w:val="bullet"/>
      <w:lvlText w:val=""/>
      <w:lvlJc w:val="left"/>
      <w:pPr>
        <w:ind w:left="2880" w:hanging="360"/>
      </w:pPr>
      <w:rPr>
        <w:rFonts w:ascii="Symbol" w:hAnsi="Symbol" w:hint="default"/>
      </w:rPr>
    </w:lvl>
    <w:lvl w:ilvl="4" w:tplc="9E6E5174">
      <w:start w:val="1"/>
      <w:numFmt w:val="bullet"/>
      <w:lvlText w:val="o"/>
      <w:lvlJc w:val="left"/>
      <w:pPr>
        <w:ind w:left="3600" w:hanging="360"/>
      </w:pPr>
      <w:rPr>
        <w:rFonts w:ascii="Courier New" w:hAnsi="Courier New" w:hint="default"/>
      </w:rPr>
    </w:lvl>
    <w:lvl w:ilvl="5" w:tplc="2352558C">
      <w:start w:val="1"/>
      <w:numFmt w:val="bullet"/>
      <w:lvlText w:val=""/>
      <w:lvlJc w:val="left"/>
      <w:pPr>
        <w:ind w:left="4320" w:hanging="360"/>
      </w:pPr>
      <w:rPr>
        <w:rFonts w:ascii="Wingdings" w:hAnsi="Wingdings" w:hint="default"/>
      </w:rPr>
    </w:lvl>
    <w:lvl w:ilvl="6" w:tplc="3F506F4E">
      <w:start w:val="1"/>
      <w:numFmt w:val="bullet"/>
      <w:lvlText w:val=""/>
      <w:lvlJc w:val="left"/>
      <w:pPr>
        <w:ind w:left="5040" w:hanging="360"/>
      </w:pPr>
      <w:rPr>
        <w:rFonts w:ascii="Symbol" w:hAnsi="Symbol" w:hint="default"/>
      </w:rPr>
    </w:lvl>
    <w:lvl w:ilvl="7" w:tplc="6F80FDCC">
      <w:start w:val="1"/>
      <w:numFmt w:val="bullet"/>
      <w:lvlText w:val="o"/>
      <w:lvlJc w:val="left"/>
      <w:pPr>
        <w:ind w:left="5760" w:hanging="360"/>
      </w:pPr>
      <w:rPr>
        <w:rFonts w:ascii="Courier New" w:hAnsi="Courier New" w:hint="default"/>
      </w:rPr>
    </w:lvl>
    <w:lvl w:ilvl="8" w:tplc="1C50ACB0">
      <w:start w:val="1"/>
      <w:numFmt w:val="bullet"/>
      <w:lvlText w:val=""/>
      <w:lvlJc w:val="left"/>
      <w:pPr>
        <w:ind w:left="6480" w:hanging="360"/>
      </w:pPr>
      <w:rPr>
        <w:rFonts w:ascii="Wingdings" w:hAnsi="Wingdings" w:hint="default"/>
      </w:rPr>
    </w:lvl>
  </w:abstractNum>
  <w:abstractNum w:abstractNumId="12" w15:restartNumberingAfterBreak="0">
    <w:nsid w:val="3D2322FF"/>
    <w:multiLevelType w:val="hybridMultilevel"/>
    <w:tmpl w:val="B0702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A83992"/>
    <w:multiLevelType w:val="hybridMultilevel"/>
    <w:tmpl w:val="9B98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1E466E"/>
    <w:multiLevelType w:val="hybridMultilevel"/>
    <w:tmpl w:val="3A60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A7DF5"/>
    <w:multiLevelType w:val="hybridMultilevel"/>
    <w:tmpl w:val="FAB0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D85CD8"/>
    <w:multiLevelType w:val="hybridMultilevel"/>
    <w:tmpl w:val="85D26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D41B64"/>
    <w:multiLevelType w:val="hybridMultilevel"/>
    <w:tmpl w:val="DAE66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8C39EF"/>
    <w:multiLevelType w:val="hybridMultilevel"/>
    <w:tmpl w:val="97AC340A"/>
    <w:lvl w:ilvl="0" w:tplc="26C6C65A">
      <w:start w:val="3"/>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C21F96"/>
    <w:multiLevelType w:val="hybridMultilevel"/>
    <w:tmpl w:val="C804C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BD0A75"/>
    <w:multiLevelType w:val="hybridMultilevel"/>
    <w:tmpl w:val="31D04660"/>
    <w:lvl w:ilvl="0" w:tplc="F45CFB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F03B2"/>
    <w:multiLevelType w:val="hybridMultilevel"/>
    <w:tmpl w:val="843C79C2"/>
    <w:lvl w:ilvl="0" w:tplc="1BD652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725E5"/>
    <w:multiLevelType w:val="hybridMultilevel"/>
    <w:tmpl w:val="0130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807703"/>
    <w:multiLevelType w:val="hybridMultilevel"/>
    <w:tmpl w:val="E1A6335A"/>
    <w:lvl w:ilvl="0" w:tplc="FFFFFFFF">
      <w:start w:val="1"/>
      <w:numFmt w:val="bullet"/>
      <w:lvlText w:val=""/>
      <w:lvlJc w:val="left"/>
      <w:pPr>
        <w:ind w:left="720" w:hanging="360"/>
      </w:pPr>
      <w:rPr>
        <w:rFonts w:ascii="Symbol" w:hAnsi="Symbol" w:hint="default"/>
      </w:rPr>
    </w:lvl>
    <w:lvl w:ilvl="1" w:tplc="3E5CA674">
      <w:start w:val="1"/>
      <w:numFmt w:val="bullet"/>
      <w:lvlText w:val="o"/>
      <w:lvlJc w:val="left"/>
      <w:pPr>
        <w:ind w:left="1440" w:hanging="360"/>
      </w:pPr>
      <w:rPr>
        <w:rFonts w:ascii="Courier New" w:hAnsi="Courier New" w:hint="default"/>
      </w:rPr>
    </w:lvl>
    <w:lvl w:ilvl="2" w:tplc="47D08A76">
      <w:start w:val="1"/>
      <w:numFmt w:val="bullet"/>
      <w:lvlText w:val=""/>
      <w:lvlJc w:val="left"/>
      <w:pPr>
        <w:ind w:left="2160" w:hanging="360"/>
      </w:pPr>
      <w:rPr>
        <w:rFonts w:ascii="Wingdings" w:hAnsi="Wingdings" w:hint="default"/>
      </w:rPr>
    </w:lvl>
    <w:lvl w:ilvl="3" w:tplc="30F482F6">
      <w:start w:val="1"/>
      <w:numFmt w:val="bullet"/>
      <w:lvlText w:val=""/>
      <w:lvlJc w:val="left"/>
      <w:pPr>
        <w:ind w:left="2880" w:hanging="360"/>
      </w:pPr>
      <w:rPr>
        <w:rFonts w:ascii="Symbol" w:hAnsi="Symbol" w:hint="default"/>
      </w:rPr>
    </w:lvl>
    <w:lvl w:ilvl="4" w:tplc="A5A41648">
      <w:start w:val="1"/>
      <w:numFmt w:val="bullet"/>
      <w:lvlText w:val="o"/>
      <w:lvlJc w:val="left"/>
      <w:pPr>
        <w:ind w:left="3600" w:hanging="360"/>
      </w:pPr>
      <w:rPr>
        <w:rFonts w:ascii="Courier New" w:hAnsi="Courier New" w:hint="default"/>
      </w:rPr>
    </w:lvl>
    <w:lvl w:ilvl="5" w:tplc="223E0B34">
      <w:start w:val="1"/>
      <w:numFmt w:val="bullet"/>
      <w:lvlText w:val=""/>
      <w:lvlJc w:val="left"/>
      <w:pPr>
        <w:ind w:left="4320" w:hanging="360"/>
      </w:pPr>
      <w:rPr>
        <w:rFonts w:ascii="Wingdings" w:hAnsi="Wingdings" w:hint="default"/>
      </w:rPr>
    </w:lvl>
    <w:lvl w:ilvl="6" w:tplc="40184CBA">
      <w:start w:val="1"/>
      <w:numFmt w:val="bullet"/>
      <w:lvlText w:val=""/>
      <w:lvlJc w:val="left"/>
      <w:pPr>
        <w:ind w:left="5040" w:hanging="360"/>
      </w:pPr>
      <w:rPr>
        <w:rFonts w:ascii="Symbol" w:hAnsi="Symbol" w:hint="default"/>
      </w:rPr>
    </w:lvl>
    <w:lvl w:ilvl="7" w:tplc="D28CFE3E">
      <w:start w:val="1"/>
      <w:numFmt w:val="bullet"/>
      <w:lvlText w:val="o"/>
      <w:lvlJc w:val="left"/>
      <w:pPr>
        <w:ind w:left="5760" w:hanging="360"/>
      </w:pPr>
      <w:rPr>
        <w:rFonts w:ascii="Courier New" w:hAnsi="Courier New" w:hint="default"/>
      </w:rPr>
    </w:lvl>
    <w:lvl w:ilvl="8" w:tplc="33A82FEE">
      <w:start w:val="1"/>
      <w:numFmt w:val="bullet"/>
      <w:lvlText w:val=""/>
      <w:lvlJc w:val="left"/>
      <w:pPr>
        <w:ind w:left="6480" w:hanging="360"/>
      </w:pPr>
      <w:rPr>
        <w:rFonts w:ascii="Wingdings" w:hAnsi="Wingdings" w:hint="default"/>
      </w:rPr>
    </w:lvl>
  </w:abstractNum>
  <w:abstractNum w:abstractNumId="24" w15:restartNumberingAfterBreak="0">
    <w:nsid w:val="707A35D8"/>
    <w:multiLevelType w:val="hybridMultilevel"/>
    <w:tmpl w:val="D05A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8A2E48"/>
    <w:multiLevelType w:val="hybridMultilevel"/>
    <w:tmpl w:val="7C38F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9414A2"/>
    <w:multiLevelType w:val="hybridMultilevel"/>
    <w:tmpl w:val="5844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C30269"/>
    <w:multiLevelType w:val="hybridMultilevel"/>
    <w:tmpl w:val="65B4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770873"/>
    <w:multiLevelType w:val="hybridMultilevel"/>
    <w:tmpl w:val="BA90A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1"/>
  </w:num>
  <w:num w:numId="4">
    <w:abstractNumId w:val="10"/>
  </w:num>
  <w:num w:numId="5">
    <w:abstractNumId w:val="3"/>
  </w:num>
  <w:num w:numId="6">
    <w:abstractNumId w:val="6"/>
  </w:num>
  <w:num w:numId="7">
    <w:abstractNumId w:val="17"/>
  </w:num>
  <w:num w:numId="8">
    <w:abstractNumId w:val="16"/>
  </w:num>
  <w:num w:numId="9">
    <w:abstractNumId w:val="21"/>
  </w:num>
  <w:num w:numId="10">
    <w:abstractNumId w:val="4"/>
  </w:num>
  <w:num w:numId="11">
    <w:abstractNumId w:val="2"/>
  </w:num>
  <w:num w:numId="12">
    <w:abstractNumId w:val="14"/>
  </w:num>
  <w:num w:numId="13">
    <w:abstractNumId w:val="8"/>
  </w:num>
  <w:num w:numId="14">
    <w:abstractNumId w:val="28"/>
  </w:num>
  <w:num w:numId="15">
    <w:abstractNumId w:val="12"/>
  </w:num>
  <w:num w:numId="16">
    <w:abstractNumId w:val="26"/>
  </w:num>
  <w:num w:numId="17">
    <w:abstractNumId w:val="5"/>
  </w:num>
  <w:num w:numId="18">
    <w:abstractNumId w:val="24"/>
  </w:num>
  <w:num w:numId="19">
    <w:abstractNumId w:val="1"/>
  </w:num>
  <w:num w:numId="20">
    <w:abstractNumId w:val="19"/>
  </w:num>
  <w:num w:numId="21">
    <w:abstractNumId w:val="13"/>
  </w:num>
  <w:num w:numId="22">
    <w:abstractNumId w:val="27"/>
  </w:num>
  <w:num w:numId="23">
    <w:abstractNumId w:val="9"/>
  </w:num>
  <w:num w:numId="24">
    <w:abstractNumId w:val="25"/>
  </w:num>
  <w:num w:numId="25">
    <w:abstractNumId w:val="22"/>
  </w:num>
  <w:num w:numId="26">
    <w:abstractNumId w:val="7"/>
  </w:num>
  <w:num w:numId="27">
    <w:abstractNumId w:val="20"/>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D2"/>
    <w:rsid w:val="000030ED"/>
    <w:rsid w:val="0000359F"/>
    <w:rsid w:val="0000652F"/>
    <w:rsid w:val="00006EE6"/>
    <w:rsid w:val="00012414"/>
    <w:rsid w:val="0001286A"/>
    <w:rsid w:val="000141E7"/>
    <w:rsid w:val="00023EEB"/>
    <w:rsid w:val="00024F69"/>
    <w:rsid w:val="00026924"/>
    <w:rsid w:val="0002742C"/>
    <w:rsid w:val="00031272"/>
    <w:rsid w:val="00032810"/>
    <w:rsid w:val="00036473"/>
    <w:rsid w:val="000405A8"/>
    <w:rsid w:val="00043079"/>
    <w:rsid w:val="00045A52"/>
    <w:rsid w:val="00050611"/>
    <w:rsid w:val="000538A9"/>
    <w:rsid w:val="00056277"/>
    <w:rsid w:val="00056566"/>
    <w:rsid w:val="00067EAC"/>
    <w:rsid w:val="0007671F"/>
    <w:rsid w:val="0008017A"/>
    <w:rsid w:val="0008419E"/>
    <w:rsid w:val="00095032"/>
    <w:rsid w:val="000972AA"/>
    <w:rsid w:val="000975C4"/>
    <w:rsid w:val="000A14CE"/>
    <w:rsid w:val="000A7923"/>
    <w:rsid w:val="000B4199"/>
    <w:rsid w:val="000B5B05"/>
    <w:rsid w:val="000B5EC6"/>
    <w:rsid w:val="000B5F67"/>
    <w:rsid w:val="000C27F7"/>
    <w:rsid w:val="000C4B22"/>
    <w:rsid w:val="000D2067"/>
    <w:rsid w:val="000D4502"/>
    <w:rsid w:val="000D68F9"/>
    <w:rsid w:val="000E050D"/>
    <w:rsid w:val="000E2182"/>
    <w:rsid w:val="000E2A61"/>
    <w:rsid w:val="000E3006"/>
    <w:rsid w:val="000E507B"/>
    <w:rsid w:val="000E741F"/>
    <w:rsid w:val="000F0632"/>
    <w:rsid w:val="000F3ACB"/>
    <w:rsid w:val="000F4883"/>
    <w:rsid w:val="000F4C70"/>
    <w:rsid w:val="000F4CC7"/>
    <w:rsid w:val="000F4D1A"/>
    <w:rsid w:val="00111EB2"/>
    <w:rsid w:val="0011361E"/>
    <w:rsid w:val="00114CC8"/>
    <w:rsid w:val="00114DC3"/>
    <w:rsid w:val="00114EDA"/>
    <w:rsid w:val="0011658E"/>
    <w:rsid w:val="00130CE5"/>
    <w:rsid w:val="00133A87"/>
    <w:rsid w:val="00144060"/>
    <w:rsid w:val="00145C26"/>
    <w:rsid w:val="00152AAB"/>
    <w:rsid w:val="00152D47"/>
    <w:rsid w:val="0015707D"/>
    <w:rsid w:val="00161C15"/>
    <w:rsid w:val="00167697"/>
    <w:rsid w:val="001723FF"/>
    <w:rsid w:val="00173FF9"/>
    <w:rsid w:val="00177A78"/>
    <w:rsid w:val="00180145"/>
    <w:rsid w:val="00180F3E"/>
    <w:rsid w:val="001824B1"/>
    <w:rsid w:val="0018267F"/>
    <w:rsid w:val="00187001"/>
    <w:rsid w:val="001909FC"/>
    <w:rsid w:val="00192C38"/>
    <w:rsid w:val="00196ADB"/>
    <w:rsid w:val="00196FAD"/>
    <w:rsid w:val="001A0040"/>
    <w:rsid w:val="001A0054"/>
    <w:rsid w:val="001A2728"/>
    <w:rsid w:val="001A4FA5"/>
    <w:rsid w:val="001A7328"/>
    <w:rsid w:val="001B316A"/>
    <w:rsid w:val="001B6986"/>
    <w:rsid w:val="001B7AF5"/>
    <w:rsid w:val="001C02C1"/>
    <w:rsid w:val="001C1419"/>
    <w:rsid w:val="001C4964"/>
    <w:rsid w:val="001C5358"/>
    <w:rsid w:val="001C5E11"/>
    <w:rsid w:val="001C75E3"/>
    <w:rsid w:val="001D1389"/>
    <w:rsid w:val="001D3367"/>
    <w:rsid w:val="001D4FEE"/>
    <w:rsid w:val="001E2441"/>
    <w:rsid w:val="001E2A73"/>
    <w:rsid w:val="001E4007"/>
    <w:rsid w:val="001E4C74"/>
    <w:rsid w:val="001E4EA1"/>
    <w:rsid w:val="001E73CC"/>
    <w:rsid w:val="001F01A8"/>
    <w:rsid w:val="001F154F"/>
    <w:rsid w:val="001F3967"/>
    <w:rsid w:val="001F46BF"/>
    <w:rsid w:val="001F4CC1"/>
    <w:rsid w:val="001F53CB"/>
    <w:rsid w:val="001F653B"/>
    <w:rsid w:val="001F7637"/>
    <w:rsid w:val="0020258D"/>
    <w:rsid w:val="00204F7F"/>
    <w:rsid w:val="00205A42"/>
    <w:rsid w:val="002111E0"/>
    <w:rsid w:val="0021420B"/>
    <w:rsid w:val="0021462F"/>
    <w:rsid w:val="00215C9E"/>
    <w:rsid w:val="00223483"/>
    <w:rsid w:val="00231605"/>
    <w:rsid w:val="0023201D"/>
    <w:rsid w:val="00234185"/>
    <w:rsid w:val="0024126A"/>
    <w:rsid w:val="00241D7F"/>
    <w:rsid w:val="00242BB9"/>
    <w:rsid w:val="002454D3"/>
    <w:rsid w:val="0024721C"/>
    <w:rsid w:val="00255B6F"/>
    <w:rsid w:val="00256B56"/>
    <w:rsid w:val="00262C24"/>
    <w:rsid w:val="00265D16"/>
    <w:rsid w:val="00266948"/>
    <w:rsid w:val="00271640"/>
    <w:rsid w:val="002720FF"/>
    <w:rsid w:val="0027267A"/>
    <w:rsid w:val="00276ED4"/>
    <w:rsid w:val="00277145"/>
    <w:rsid w:val="00280E76"/>
    <w:rsid w:val="00282B5E"/>
    <w:rsid w:val="0028333F"/>
    <w:rsid w:val="00285C46"/>
    <w:rsid w:val="002874A3"/>
    <w:rsid w:val="002936F6"/>
    <w:rsid w:val="00294E8F"/>
    <w:rsid w:val="00294F36"/>
    <w:rsid w:val="00296C56"/>
    <w:rsid w:val="002976AA"/>
    <w:rsid w:val="002A01B9"/>
    <w:rsid w:val="002A0362"/>
    <w:rsid w:val="002A3F38"/>
    <w:rsid w:val="002B5318"/>
    <w:rsid w:val="002C0F50"/>
    <w:rsid w:val="002C1C5E"/>
    <w:rsid w:val="002D1AD5"/>
    <w:rsid w:val="002D1B5D"/>
    <w:rsid w:val="002D40FC"/>
    <w:rsid w:val="002D4624"/>
    <w:rsid w:val="002E248E"/>
    <w:rsid w:val="002F1712"/>
    <w:rsid w:val="002F2B8B"/>
    <w:rsid w:val="002F5FAC"/>
    <w:rsid w:val="002F6ACF"/>
    <w:rsid w:val="002F7D9D"/>
    <w:rsid w:val="0030092C"/>
    <w:rsid w:val="00300F21"/>
    <w:rsid w:val="0030552D"/>
    <w:rsid w:val="0030566A"/>
    <w:rsid w:val="00306E32"/>
    <w:rsid w:val="003077F0"/>
    <w:rsid w:val="00310849"/>
    <w:rsid w:val="00315C7A"/>
    <w:rsid w:val="003202DA"/>
    <w:rsid w:val="00323EFA"/>
    <w:rsid w:val="00324444"/>
    <w:rsid w:val="003263E1"/>
    <w:rsid w:val="00327331"/>
    <w:rsid w:val="00327EDF"/>
    <w:rsid w:val="003427E3"/>
    <w:rsid w:val="00343724"/>
    <w:rsid w:val="00343FAF"/>
    <w:rsid w:val="00351924"/>
    <w:rsid w:val="00356E6C"/>
    <w:rsid w:val="0035701F"/>
    <w:rsid w:val="0035769B"/>
    <w:rsid w:val="00364350"/>
    <w:rsid w:val="00367805"/>
    <w:rsid w:val="003732CA"/>
    <w:rsid w:val="00375A6A"/>
    <w:rsid w:val="00381242"/>
    <w:rsid w:val="00382065"/>
    <w:rsid w:val="003900D5"/>
    <w:rsid w:val="00391318"/>
    <w:rsid w:val="00391611"/>
    <w:rsid w:val="003916FA"/>
    <w:rsid w:val="00391EE5"/>
    <w:rsid w:val="003925E5"/>
    <w:rsid w:val="00393B16"/>
    <w:rsid w:val="00394513"/>
    <w:rsid w:val="00396BB3"/>
    <w:rsid w:val="003A0410"/>
    <w:rsid w:val="003A0C7E"/>
    <w:rsid w:val="003B0D34"/>
    <w:rsid w:val="003B11AB"/>
    <w:rsid w:val="003B1AB7"/>
    <w:rsid w:val="003B3CBD"/>
    <w:rsid w:val="003B55C0"/>
    <w:rsid w:val="003B64B1"/>
    <w:rsid w:val="003C0C95"/>
    <w:rsid w:val="003C0CD7"/>
    <w:rsid w:val="003C2434"/>
    <w:rsid w:val="003C3995"/>
    <w:rsid w:val="003C401B"/>
    <w:rsid w:val="003D068B"/>
    <w:rsid w:val="003D28F1"/>
    <w:rsid w:val="003D4421"/>
    <w:rsid w:val="003D4FF9"/>
    <w:rsid w:val="003D696A"/>
    <w:rsid w:val="003D6BEE"/>
    <w:rsid w:val="003E0AFA"/>
    <w:rsid w:val="003E3C21"/>
    <w:rsid w:val="003F3B97"/>
    <w:rsid w:val="00400675"/>
    <w:rsid w:val="00405838"/>
    <w:rsid w:val="00407CAA"/>
    <w:rsid w:val="00411EFC"/>
    <w:rsid w:val="004170ED"/>
    <w:rsid w:val="00417611"/>
    <w:rsid w:val="00417B5A"/>
    <w:rsid w:val="00417C10"/>
    <w:rsid w:val="00420377"/>
    <w:rsid w:val="00421AFA"/>
    <w:rsid w:val="00430BBF"/>
    <w:rsid w:val="004320D4"/>
    <w:rsid w:val="00434BC7"/>
    <w:rsid w:val="00434F68"/>
    <w:rsid w:val="0044057C"/>
    <w:rsid w:val="004434DC"/>
    <w:rsid w:val="0044469A"/>
    <w:rsid w:val="00444FAF"/>
    <w:rsid w:val="00451841"/>
    <w:rsid w:val="00455D0A"/>
    <w:rsid w:val="004603BA"/>
    <w:rsid w:val="0046044B"/>
    <w:rsid w:val="0046343B"/>
    <w:rsid w:val="00463925"/>
    <w:rsid w:val="004644D1"/>
    <w:rsid w:val="00471D37"/>
    <w:rsid w:val="004748C5"/>
    <w:rsid w:val="0048006B"/>
    <w:rsid w:val="00480B1C"/>
    <w:rsid w:val="00482BED"/>
    <w:rsid w:val="00482E6B"/>
    <w:rsid w:val="004848F5"/>
    <w:rsid w:val="00494E6E"/>
    <w:rsid w:val="004A25FF"/>
    <w:rsid w:val="004A5E8A"/>
    <w:rsid w:val="004A621A"/>
    <w:rsid w:val="004A6609"/>
    <w:rsid w:val="004A7963"/>
    <w:rsid w:val="004B385C"/>
    <w:rsid w:val="004B4BCF"/>
    <w:rsid w:val="004C32E8"/>
    <w:rsid w:val="004C4267"/>
    <w:rsid w:val="004C542F"/>
    <w:rsid w:val="004C64AD"/>
    <w:rsid w:val="004C7CC2"/>
    <w:rsid w:val="004D19C5"/>
    <w:rsid w:val="004D4DEC"/>
    <w:rsid w:val="004D5CD2"/>
    <w:rsid w:val="004E24FB"/>
    <w:rsid w:val="004E2AFB"/>
    <w:rsid w:val="004E3DD4"/>
    <w:rsid w:val="004E3E53"/>
    <w:rsid w:val="004E43CE"/>
    <w:rsid w:val="004E6A36"/>
    <w:rsid w:val="004E70BA"/>
    <w:rsid w:val="004E76CC"/>
    <w:rsid w:val="004F3F8F"/>
    <w:rsid w:val="004F5C8E"/>
    <w:rsid w:val="004F5DF6"/>
    <w:rsid w:val="005000F9"/>
    <w:rsid w:val="00504363"/>
    <w:rsid w:val="005061E5"/>
    <w:rsid w:val="00506A56"/>
    <w:rsid w:val="00510E2F"/>
    <w:rsid w:val="005128B6"/>
    <w:rsid w:val="005139AA"/>
    <w:rsid w:val="00520EF4"/>
    <w:rsid w:val="005267E8"/>
    <w:rsid w:val="00531759"/>
    <w:rsid w:val="00532C17"/>
    <w:rsid w:val="00535041"/>
    <w:rsid w:val="005371E6"/>
    <w:rsid w:val="00537F27"/>
    <w:rsid w:val="00542F9C"/>
    <w:rsid w:val="005438FE"/>
    <w:rsid w:val="00544F2B"/>
    <w:rsid w:val="0054556A"/>
    <w:rsid w:val="00545DDE"/>
    <w:rsid w:val="00545E1A"/>
    <w:rsid w:val="00552812"/>
    <w:rsid w:val="00554B72"/>
    <w:rsid w:val="00555871"/>
    <w:rsid w:val="00557592"/>
    <w:rsid w:val="005579F0"/>
    <w:rsid w:val="00561384"/>
    <w:rsid w:val="00561C0B"/>
    <w:rsid w:val="00563FB1"/>
    <w:rsid w:val="005644B9"/>
    <w:rsid w:val="00564AF7"/>
    <w:rsid w:val="00564F03"/>
    <w:rsid w:val="00567669"/>
    <w:rsid w:val="005755D7"/>
    <w:rsid w:val="00582316"/>
    <w:rsid w:val="0058563C"/>
    <w:rsid w:val="00594003"/>
    <w:rsid w:val="00596A98"/>
    <w:rsid w:val="005A0C8F"/>
    <w:rsid w:val="005A3C7F"/>
    <w:rsid w:val="005A4B1D"/>
    <w:rsid w:val="005A6853"/>
    <w:rsid w:val="005A6CA3"/>
    <w:rsid w:val="005B3B08"/>
    <w:rsid w:val="005C017E"/>
    <w:rsid w:val="005C1CE0"/>
    <w:rsid w:val="005C39A1"/>
    <w:rsid w:val="005C79E7"/>
    <w:rsid w:val="005D02DC"/>
    <w:rsid w:val="005D172B"/>
    <w:rsid w:val="005D20E5"/>
    <w:rsid w:val="005D2376"/>
    <w:rsid w:val="005D26F6"/>
    <w:rsid w:val="005D70D0"/>
    <w:rsid w:val="005E00CF"/>
    <w:rsid w:val="005E203E"/>
    <w:rsid w:val="005E2D0B"/>
    <w:rsid w:val="005E2F5E"/>
    <w:rsid w:val="005E6052"/>
    <w:rsid w:val="005E66F7"/>
    <w:rsid w:val="005E6741"/>
    <w:rsid w:val="005E70E3"/>
    <w:rsid w:val="005E71CC"/>
    <w:rsid w:val="005F2DAF"/>
    <w:rsid w:val="006026B7"/>
    <w:rsid w:val="0060386C"/>
    <w:rsid w:val="00605C6D"/>
    <w:rsid w:val="00606865"/>
    <w:rsid w:val="00606C7C"/>
    <w:rsid w:val="0061009E"/>
    <w:rsid w:val="00611169"/>
    <w:rsid w:val="006128A2"/>
    <w:rsid w:val="00613725"/>
    <w:rsid w:val="006160CF"/>
    <w:rsid w:val="006171AD"/>
    <w:rsid w:val="006201C8"/>
    <w:rsid w:val="0062645E"/>
    <w:rsid w:val="00626C68"/>
    <w:rsid w:val="0063000B"/>
    <w:rsid w:val="00632102"/>
    <w:rsid w:val="00632A3C"/>
    <w:rsid w:val="00634063"/>
    <w:rsid w:val="0063506D"/>
    <w:rsid w:val="00635440"/>
    <w:rsid w:val="00640CD2"/>
    <w:rsid w:val="00642539"/>
    <w:rsid w:val="006434AA"/>
    <w:rsid w:val="0064368F"/>
    <w:rsid w:val="00643FDB"/>
    <w:rsid w:val="00646BA1"/>
    <w:rsid w:val="0065568C"/>
    <w:rsid w:val="0065608F"/>
    <w:rsid w:val="006575D0"/>
    <w:rsid w:val="00660A26"/>
    <w:rsid w:val="00664F74"/>
    <w:rsid w:val="0066506B"/>
    <w:rsid w:val="00665E96"/>
    <w:rsid w:val="00666348"/>
    <w:rsid w:val="00672A79"/>
    <w:rsid w:val="006758DB"/>
    <w:rsid w:val="00676C06"/>
    <w:rsid w:val="00682505"/>
    <w:rsid w:val="00682C13"/>
    <w:rsid w:val="00687E94"/>
    <w:rsid w:val="00687F7F"/>
    <w:rsid w:val="00691EE0"/>
    <w:rsid w:val="00695D61"/>
    <w:rsid w:val="006A3CBF"/>
    <w:rsid w:val="006A7D60"/>
    <w:rsid w:val="006B0DCB"/>
    <w:rsid w:val="006B3B9D"/>
    <w:rsid w:val="006B684F"/>
    <w:rsid w:val="006C0357"/>
    <w:rsid w:val="006C0BA6"/>
    <w:rsid w:val="006D0500"/>
    <w:rsid w:val="006D0E95"/>
    <w:rsid w:val="006D27CF"/>
    <w:rsid w:val="006D420C"/>
    <w:rsid w:val="006D4902"/>
    <w:rsid w:val="006D63B1"/>
    <w:rsid w:val="006E1417"/>
    <w:rsid w:val="006E2B13"/>
    <w:rsid w:val="006E344D"/>
    <w:rsid w:val="006F017C"/>
    <w:rsid w:val="006F1A71"/>
    <w:rsid w:val="006F7EDF"/>
    <w:rsid w:val="00700858"/>
    <w:rsid w:val="00700A86"/>
    <w:rsid w:val="00701818"/>
    <w:rsid w:val="00701CE1"/>
    <w:rsid w:val="00702E7B"/>
    <w:rsid w:val="007058EE"/>
    <w:rsid w:val="00714D05"/>
    <w:rsid w:val="0071704B"/>
    <w:rsid w:val="00721CB7"/>
    <w:rsid w:val="00722F92"/>
    <w:rsid w:val="00723D84"/>
    <w:rsid w:val="00724C4A"/>
    <w:rsid w:val="00725F42"/>
    <w:rsid w:val="00732B40"/>
    <w:rsid w:val="00732FF1"/>
    <w:rsid w:val="007358F7"/>
    <w:rsid w:val="007372FF"/>
    <w:rsid w:val="00745A48"/>
    <w:rsid w:val="00751ACD"/>
    <w:rsid w:val="007566E2"/>
    <w:rsid w:val="00760724"/>
    <w:rsid w:val="00760F05"/>
    <w:rsid w:val="007652B3"/>
    <w:rsid w:val="00767002"/>
    <w:rsid w:val="007765F6"/>
    <w:rsid w:val="00776F38"/>
    <w:rsid w:val="00783FBF"/>
    <w:rsid w:val="007872D7"/>
    <w:rsid w:val="00791497"/>
    <w:rsid w:val="007931FE"/>
    <w:rsid w:val="007978A8"/>
    <w:rsid w:val="007A1146"/>
    <w:rsid w:val="007A129F"/>
    <w:rsid w:val="007A3783"/>
    <w:rsid w:val="007A477D"/>
    <w:rsid w:val="007A6CA4"/>
    <w:rsid w:val="007B0AD0"/>
    <w:rsid w:val="007B29E9"/>
    <w:rsid w:val="007B65C7"/>
    <w:rsid w:val="007C0F6B"/>
    <w:rsid w:val="007C2551"/>
    <w:rsid w:val="007C4120"/>
    <w:rsid w:val="007C5184"/>
    <w:rsid w:val="007C7ABE"/>
    <w:rsid w:val="007D046F"/>
    <w:rsid w:val="007D090D"/>
    <w:rsid w:val="007D1981"/>
    <w:rsid w:val="007D281E"/>
    <w:rsid w:val="007D36B4"/>
    <w:rsid w:val="007D4184"/>
    <w:rsid w:val="007D4875"/>
    <w:rsid w:val="007D58B5"/>
    <w:rsid w:val="007D6D09"/>
    <w:rsid w:val="007D7363"/>
    <w:rsid w:val="007D74F0"/>
    <w:rsid w:val="007E13E7"/>
    <w:rsid w:val="007E14A9"/>
    <w:rsid w:val="007E204D"/>
    <w:rsid w:val="007E5613"/>
    <w:rsid w:val="007F128D"/>
    <w:rsid w:val="007F40BF"/>
    <w:rsid w:val="00801CC6"/>
    <w:rsid w:val="00811D79"/>
    <w:rsid w:val="00812004"/>
    <w:rsid w:val="00813F7F"/>
    <w:rsid w:val="00816E7E"/>
    <w:rsid w:val="00820A48"/>
    <w:rsid w:val="00833FFF"/>
    <w:rsid w:val="0083623D"/>
    <w:rsid w:val="00836395"/>
    <w:rsid w:val="00836BCC"/>
    <w:rsid w:val="00836C1F"/>
    <w:rsid w:val="00841A8E"/>
    <w:rsid w:val="00841EA3"/>
    <w:rsid w:val="00844216"/>
    <w:rsid w:val="00850B38"/>
    <w:rsid w:val="00856860"/>
    <w:rsid w:val="008659E5"/>
    <w:rsid w:val="0087403C"/>
    <w:rsid w:val="00874898"/>
    <w:rsid w:val="00875133"/>
    <w:rsid w:val="00880AE8"/>
    <w:rsid w:val="00885349"/>
    <w:rsid w:val="00886A73"/>
    <w:rsid w:val="0088763C"/>
    <w:rsid w:val="00895024"/>
    <w:rsid w:val="008A0A93"/>
    <w:rsid w:val="008A4608"/>
    <w:rsid w:val="008A5EF8"/>
    <w:rsid w:val="008A690A"/>
    <w:rsid w:val="008A69A1"/>
    <w:rsid w:val="008B020F"/>
    <w:rsid w:val="008B3864"/>
    <w:rsid w:val="008B6C39"/>
    <w:rsid w:val="008B71B2"/>
    <w:rsid w:val="008B7945"/>
    <w:rsid w:val="008B7ED3"/>
    <w:rsid w:val="008C14CA"/>
    <w:rsid w:val="008C1A06"/>
    <w:rsid w:val="008C454F"/>
    <w:rsid w:val="008C4D8E"/>
    <w:rsid w:val="008C553C"/>
    <w:rsid w:val="008C6AE3"/>
    <w:rsid w:val="008C76A1"/>
    <w:rsid w:val="008D254E"/>
    <w:rsid w:val="008D3407"/>
    <w:rsid w:val="008D435C"/>
    <w:rsid w:val="008D7112"/>
    <w:rsid w:val="008E7F2B"/>
    <w:rsid w:val="008F0512"/>
    <w:rsid w:val="008F115C"/>
    <w:rsid w:val="008F3B52"/>
    <w:rsid w:val="008F5AC9"/>
    <w:rsid w:val="008F727F"/>
    <w:rsid w:val="008F7C4F"/>
    <w:rsid w:val="00902501"/>
    <w:rsid w:val="00914677"/>
    <w:rsid w:val="0091618B"/>
    <w:rsid w:val="009161C2"/>
    <w:rsid w:val="009172DC"/>
    <w:rsid w:val="00920326"/>
    <w:rsid w:val="0092716D"/>
    <w:rsid w:val="00941233"/>
    <w:rsid w:val="00941D6F"/>
    <w:rsid w:val="00943450"/>
    <w:rsid w:val="00944403"/>
    <w:rsid w:val="00944EA0"/>
    <w:rsid w:val="00947607"/>
    <w:rsid w:val="00950095"/>
    <w:rsid w:val="009525C9"/>
    <w:rsid w:val="00953234"/>
    <w:rsid w:val="009534EF"/>
    <w:rsid w:val="00955E36"/>
    <w:rsid w:val="009562C9"/>
    <w:rsid w:val="00961357"/>
    <w:rsid w:val="00962363"/>
    <w:rsid w:val="00967AD5"/>
    <w:rsid w:val="00967DB6"/>
    <w:rsid w:val="00970CFB"/>
    <w:rsid w:val="0097104C"/>
    <w:rsid w:val="00975AF9"/>
    <w:rsid w:val="00981DE5"/>
    <w:rsid w:val="00993B08"/>
    <w:rsid w:val="00995454"/>
    <w:rsid w:val="00995CA4"/>
    <w:rsid w:val="009A6DED"/>
    <w:rsid w:val="009A798D"/>
    <w:rsid w:val="009B2E8E"/>
    <w:rsid w:val="009C0977"/>
    <w:rsid w:val="009C110F"/>
    <w:rsid w:val="009C2190"/>
    <w:rsid w:val="009C23BF"/>
    <w:rsid w:val="009C3357"/>
    <w:rsid w:val="009C3684"/>
    <w:rsid w:val="009C47B2"/>
    <w:rsid w:val="009C6095"/>
    <w:rsid w:val="009C7935"/>
    <w:rsid w:val="009D2124"/>
    <w:rsid w:val="009D2A19"/>
    <w:rsid w:val="009D60FC"/>
    <w:rsid w:val="009D7854"/>
    <w:rsid w:val="009D7CD7"/>
    <w:rsid w:val="009E2905"/>
    <w:rsid w:val="009E2A5B"/>
    <w:rsid w:val="009E6E5E"/>
    <w:rsid w:val="009F0684"/>
    <w:rsid w:val="009F2002"/>
    <w:rsid w:val="009F245D"/>
    <w:rsid w:val="009F521A"/>
    <w:rsid w:val="009F54D9"/>
    <w:rsid w:val="009F709A"/>
    <w:rsid w:val="009F76FC"/>
    <w:rsid w:val="00A01506"/>
    <w:rsid w:val="00A05F1A"/>
    <w:rsid w:val="00A116DD"/>
    <w:rsid w:val="00A1213F"/>
    <w:rsid w:val="00A13960"/>
    <w:rsid w:val="00A14F7D"/>
    <w:rsid w:val="00A16D49"/>
    <w:rsid w:val="00A24796"/>
    <w:rsid w:val="00A307A2"/>
    <w:rsid w:val="00A3579E"/>
    <w:rsid w:val="00A3782F"/>
    <w:rsid w:val="00A433D3"/>
    <w:rsid w:val="00A45164"/>
    <w:rsid w:val="00A50687"/>
    <w:rsid w:val="00A51264"/>
    <w:rsid w:val="00A563BB"/>
    <w:rsid w:val="00A56ADA"/>
    <w:rsid w:val="00A571FB"/>
    <w:rsid w:val="00A714C6"/>
    <w:rsid w:val="00A73102"/>
    <w:rsid w:val="00A80145"/>
    <w:rsid w:val="00A82CC2"/>
    <w:rsid w:val="00A84028"/>
    <w:rsid w:val="00A8420C"/>
    <w:rsid w:val="00A84278"/>
    <w:rsid w:val="00A91583"/>
    <w:rsid w:val="00A93B72"/>
    <w:rsid w:val="00A945D0"/>
    <w:rsid w:val="00A95776"/>
    <w:rsid w:val="00A95C19"/>
    <w:rsid w:val="00AA0172"/>
    <w:rsid w:val="00AA5A5E"/>
    <w:rsid w:val="00AB46D4"/>
    <w:rsid w:val="00AB4BC1"/>
    <w:rsid w:val="00AB4D26"/>
    <w:rsid w:val="00AB6B9E"/>
    <w:rsid w:val="00AC1296"/>
    <w:rsid w:val="00AC4BEF"/>
    <w:rsid w:val="00AC5C4B"/>
    <w:rsid w:val="00AC77A8"/>
    <w:rsid w:val="00AD0B71"/>
    <w:rsid w:val="00AD27AA"/>
    <w:rsid w:val="00AD667D"/>
    <w:rsid w:val="00AD71A9"/>
    <w:rsid w:val="00AE1AC6"/>
    <w:rsid w:val="00AE24AF"/>
    <w:rsid w:val="00AE403B"/>
    <w:rsid w:val="00AE61A1"/>
    <w:rsid w:val="00AF3722"/>
    <w:rsid w:val="00AF5098"/>
    <w:rsid w:val="00AF69AE"/>
    <w:rsid w:val="00AF6C67"/>
    <w:rsid w:val="00B05578"/>
    <w:rsid w:val="00B13DFD"/>
    <w:rsid w:val="00B13F9C"/>
    <w:rsid w:val="00B167EC"/>
    <w:rsid w:val="00B171FB"/>
    <w:rsid w:val="00B20A87"/>
    <w:rsid w:val="00B20FA6"/>
    <w:rsid w:val="00B248E6"/>
    <w:rsid w:val="00B26F78"/>
    <w:rsid w:val="00B31EE9"/>
    <w:rsid w:val="00B33100"/>
    <w:rsid w:val="00B33C69"/>
    <w:rsid w:val="00B34188"/>
    <w:rsid w:val="00B37698"/>
    <w:rsid w:val="00B400D5"/>
    <w:rsid w:val="00B41C1B"/>
    <w:rsid w:val="00B42285"/>
    <w:rsid w:val="00B44D90"/>
    <w:rsid w:val="00B44DCE"/>
    <w:rsid w:val="00B45551"/>
    <w:rsid w:val="00B47F42"/>
    <w:rsid w:val="00B520E2"/>
    <w:rsid w:val="00B52DCE"/>
    <w:rsid w:val="00B53039"/>
    <w:rsid w:val="00B532D5"/>
    <w:rsid w:val="00B53FD7"/>
    <w:rsid w:val="00B546BA"/>
    <w:rsid w:val="00B55675"/>
    <w:rsid w:val="00B615ED"/>
    <w:rsid w:val="00B63415"/>
    <w:rsid w:val="00B65695"/>
    <w:rsid w:val="00B67A97"/>
    <w:rsid w:val="00B70874"/>
    <w:rsid w:val="00B7171B"/>
    <w:rsid w:val="00B75229"/>
    <w:rsid w:val="00B76956"/>
    <w:rsid w:val="00B8618C"/>
    <w:rsid w:val="00B876BB"/>
    <w:rsid w:val="00B91B8B"/>
    <w:rsid w:val="00BA2108"/>
    <w:rsid w:val="00BB0900"/>
    <w:rsid w:val="00BB11AE"/>
    <w:rsid w:val="00BB5440"/>
    <w:rsid w:val="00BC122C"/>
    <w:rsid w:val="00BC3B2B"/>
    <w:rsid w:val="00BC4069"/>
    <w:rsid w:val="00BC7AC5"/>
    <w:rsid w:val="00BD52BE"/>
    <w:rsid w:val="00BE1FC1"/>
    <w:rsid w:val="00BE329B"/>
    <w:rsid w:val="00BF18D0"/>
    <w:rsid w:val="00BF5275"/>
    <w:rsid w:val="00BF60CD"/>
    <w:rsid w:val="00C013E8"/>
    <w:rsid w:val="00C02D1F"/>
    <w:rsid w:val="00C03748"/>
    <w:rsid w:val="00C0407E"/>
    <w:rsid w:val="00C127CD"/>
    <w:rsid w:val="00C2308F"/>
    <w:rsid w:val="00C251B8"/>
    <w:rsid w:val="00C252BD"/>
    <w:rsid w:val="00C32390"/>
    <w:rsid w:val="00C32587"/>
    <w:rsid w:val="00C35101"/>
    <w:rsid w:val="00C36D4C"/>
    <w:rsid w:val="00C379C5"/>
    <w:rsid w:val="00C425CC"/>
    <w:rsid w:val="00C42D78"/>
    <w:rsid w:val="00C4556F"/>
    <w:rsid w:val="00C478A6"/>
    <w:rsid w:val="00C51460"/>
    <w:rsid w:val="00C57AD8"/>
    <w:rsid w:val="00C606DA"/>
    <w:rsid w:val="00C63BC5"/>
    <w:rsid w:val="00C67E33"/>
    <w:rsid w:val="00C720C3"/>
    <w:rsid w:val="00C75A09"/>
    <w:rsid w:val="00C76C85"/>
    <w:rsid w:val="00C773AC"/>
    <w:rsid w:val="00CA71B3"/>
    <w:rsid w:val="00CB104D"/>
    <w:rsid w:val="00CB2063"/>
    <w:rsid w:val="00CB4083"/>
    <w:rsid w:val="00CB453D"/>
    <w:rsid w:val="00CB4600"/>
    <w:rsid w:val="00CB5488"/>
    <w:rsid w:val="00CB58BF"/>
    <w:rsid w:val="00CB7E3C"/>
    <w:rsid w:val="00CC1AA7"/>
    <w:rsid w:val="00CC43FE"/>
    <w:rsid w:val="00CC5812"/>
    <w:rsid w:val="00CC7560"/>
    <w:rsid w:val="00CD2CDB"/>
    <w:rsid w:val="00CD5254"/>
    <w:rsid w:val="00CE0951"/>
    <w:rsid w:val="00CE4E75"/>
    <w:rsid w:val="00CE5665"/>
    <w:rsid w:val="00CF0CCA"/>
    <w:rsid w:val="00CF176E"/>
    <w:rsid w:val="00CF2B71"/>
    <w:rsid w:val="00CF41AD"/>
    <w:rsid w:val="00CF4279"/>
    <w:rsid w:val="00CF4BD3"/>
    <w:rsid w:val="00CF5648"/>
    <w:rsid w:val="00CF64FC"/>
    <w:rsid w:val="00D01630"/>
    <w:rsid w:val="00D03369"/>
    <w:rsid w:val="00D04922"/>
    <w:rsid w:val="00D1016A"/>
    <w:rsid w:val="00D10A82"/>
    <w:rsid w:val="00D14C89"/>
    <w:rsid w:val="00D17C59"/>
    <w:rsid w:val="00D212BC"/>
    <w:rsid w:val="00D21D8C"/>
    <w:rsid w:val="00D339DB"/>
    <w:rsid w:val="00D4167A"/>
    <w:rsid w:val="00D448C6"/>
    <w:rsid w:val="00D46862"/>
    <w:rsid w:val="00D46E48"/>
    <w:rsid w:val="00D476B5"/>
    <w:rsid w:val="00D62C5E"/>
    <w:rsid w:val="00D6568A"/>
    <w:rsid w:val="00D65917"/>
    <w:rsid w:val="00D66E96"/>
    <w:rsid w:val="00D671B0"/>
    <w:rsid w:val="00D71A93"/>
    <w:rsid w:val="00D72F32"/>
    <w:rsid w:val="00D7473F"/>
    <w:rsid w:val="00D76544"/>
    <w:rsid w:val="00D87FEA"/>
    <w:rsid w:val="00D9448D"/>
    <w:rsid w:val="00D96AC1"/>
    <w:rsid w:val="00DA38A3"/>
    <w:rsid w:val="00DA5C33"/>
    <w:rsid w:val="00DB0726"/>
    <w:rsid w:val="00DB27EA"/>
    <w:rsid w:val="00DB4860"/>
    <w:rsid w:val="00DB54BD"/>
    <w:rsid w:val="00DB59EC"/>
    <w:rsid w:val="00DC0F7B"/>
    <w:rsid w:val="00DC10CF"/>
    <w:rsid w:val="00DC11C8"/>
    <w:rsid w:val="00DC4D2C"/>
    <w:rsid w:val="00DC6885"/>
    <w:rsid w:val="00DD15EA"/>
    <w:rsid w:val="00DD237C"/>
    <w:rsid w:val="00DD43BB"/>
    <w:rsid w:val="00DD453C"/>
    <w:rsid w:val="00DD6B43"/>
    <w:rsid w:val="00DD745A"/>
    <w:rsid w:val="00DE1402"/>
    <w:rsid w:val="00DE2851"/>
    <w:rsid w:val="00DE420C"/>
    <w:rsid w:val="00DE5581"/>
    <w:rsid w:val="00DE72BB"/>
    <w:rsid w:val="00DE7C5E"/>
    <w:rsid w:val="00DF1014"/>
    <w:rsid w:val="00DF499B"/>
    <w:rsid w:val="00DF5F65"/>
    <w:rsid w:val="00DF664E"/>
    <w:rsid w:val="00E04255"/>
    <w:rsid w:val="00E06527"/>
    <w:rsid w:val="00E06D68"/>
    <w:rsid w:val="00E07AE3"/>
    <w:rsid w:val="00E20A59"/>
    <w:rsid w:val="00E20FEE"/>
    <w:rsid w:val="00E27798"/>
    <w:rsid w:val="00E302E3"/>
    <w:rsid w:val="00E329B2"/>
    <w:rsid w:val="00E35951"/>
    <w:rsid w:val="00E35B7E"/>
    <w:rsid w:val="00E40F3D"/>
    <w:rsid w:val="00E456BC"/>
    <w:rsid w:val="00E45D07"/>
    <w:rsid w:val="00E46471"/>
    <w:rsid w:val="00E50021"/>
    <w:rsid w:val="00E5453C"/>
    <w:rsid w:val="00E54FD1"/>
    <w:rsid w:val="00E5653D"/>
    <w:rsid w:val="00E56D53"/>
    <w:rsid w:val="00E577AD"/>
    <w:rsid w:val="00E61504"/>
    <w:rsid w:val="00E61CE5"/>
    <w:rsid w:val="00E637AE"/>
    <w:rsid w:val="00E656FF"/>
    <w:rsid w:val="00E71970"/>
    <w:rsid w:val="00E725E6"/>
    <w:rsid w:val="00E72BC1"/>
    <w:rsid w:val="00E72BE5"/>
    <w:rsid w:val="00E755D8"/>
    <w:rsid w:val="00E80782"/>
    <w:rsid w:val="00E815C3"/>
    <w:rsid w:val="00E84280"/>
    <w:rsid w:val="00E87D21"/>
    <w:rsid w:val="00E900AF"/>
    <w:rsid w:val="00E918E0"/>
    <w:rsid w:val="00E95D03"/>
    <w:rsid w:val="00E96213"/>
    <w:rsid w:val="00EA3FBC"/>
    <w:rsid w:val="00EA4292"/>
    <w:rsid w:val="00EA4F6E"/>
    <w:rsid w:val="00EA5934"/>
    <w:rsid w:val="00EB3FCB"/>
    <w:rsid w:val="00EB5A87"/>
    <w:rsid w:val="00EC0A04"/>
    <w:rsid w:val="00EC0E52"/>
    <w:rsid w:val="00EC63BB"/>
    <w:rsid w:val="00ED0F2F"/>
    <w:rsid w:val="00ED1831"/>
    <w:rsid w:val="00ED45DC"/>
    <w:rsid w:val="00ED55C3"/>
    <w:rsid w:val="00ED617F"/>
    <w:rsid w:val="00ED6255"/>
    <w:rsid w:val="00ED7911"/>
    <w:rsid w:val="00EE263B"/>
    <w:rsid w:val="00EE7D81"/>
    <w:rsid w:val="00EF5876"/>
    <w:rsid w:val="00F024F2"/>
    <w:rsid w:val="00F0391E"/>
    <w:rsid w:val="00F0481E"/>
    <w:rsid w:val="00F07A41"/>
    <w:rsid w:val="00F113BA"/>
    <w:rsid w:val="00F155CB"/>
    <w:rsid w:val="00F1582D"/>
    <w:rsid w:val="00F159DA"/>
    <w:rsid w:val="00F22A1A"/>
    <w:rsid w:val="00F24E9F"/>
    <w:rsid w:val="00F25B22"/>
    <w:rsid w:val="00F31193"/>
    <w:rsid w:val="00F33B65"/>
    <w:rsid w:val="00F33CB8"/>
    <w:rsid w:val="00F379F6"/>
    <w:rsid w:val="00F42654"/>
    <w:rsid w:val="00F4356B"/>
    <w:rsid w:val="00F44E3C"/>
    <w:rsid w:val="00F47FAA"/>
    <w:rsid w:val="00F50264"/>
    <w:rsid w:val="00F510DE"/>
    <w:rsid w:val="00F52DC7"/>
    <w:rsid w:val="00F53B11"/>
    <w:rsid w:val="00F57FB5"/>
    <w:rsid w:val="00F6394F"/>
    <w:rsid w:val="00F76DA2"/>
    <w:rsid w:val="00F77615"/>
    <w:rsid w:val="00F77DAF"/>
    <w:rsid w:val="00F82356"/>
    <w:rsid w:val="00F8463D"/>
    <w:rsid w:val="00F86225"/>
    <w:rsid w:val="00F863CA"/>
    <w:rsid w:val="00F93507"/>
    <w:rsid w:val="00F93A23"/>
    <w:rsid w:val="00F93E8C"/>
    <w:rsid w:val="00FA1ABA"/>
    <w:rsid w:val="00FA3A6A"/>
    <w:rsid w:val="00FA560D"/>
    <w:rsid w:val="00FA59E5"/>
    <w:rsid w:val="00FB0D85"/>
    <w:rsid w:val="00FB3797"/>
    <w:rsid w:val="00FB3B97"/>
    <w:rsid w:val="00FB4A8F"/>
    <w:rsid w:val="00FB6F72"/>
    <w:rsid w:val="00FB7947"/>
    <w:rsid w:val="00FC1146"/>
    <w:rsid w:val="00FC5EB9"/>
    <w:rsid w:val="00FC7B14"/>
    <w:rsid w:val="00FC7C15"/>
    <w:rsid w:val="00FD1F3C"/>
    <w:rsid w:val="00FD2346"/>
    <w:rsid w:val="00FE1C18"/>
    <w:rsid w:val="00FE2C1F"/>
    <w:rsid w:val="00FE34EE"/>
    <w:rsid w:val="00FE5C49"/>
    <w:rsid w:val="00FE77DE"/>
    <w:rsid w:val="00FE7A45"/>
    <w:rsid w:val="00FF4884"/>
    <w:rsid w:val="00FF6E99"/>
    <w:rsid w:val="0137F9BF"/>
    <w:rsid w:val="0169BC18"/>
    <w:rsid w:val="017AB74B"/>
    <w:rsid w:val="019D8E5B"/>
    <w:rsid w:val="01D368B8"/>
    <w:rsid w:val="01D59369"/>
    <w:rsid w:val="01FDF745"/>
    <w:rsid w:val="020F84EF"/>
    <w:rsid w:val="02144075"/>
    <w:rsid w:val="0227F8CA"/>
    <w:rsid w:val="022A38FC"/>
    <w:rsid w:val="022C9224"/>
    <w:rsid w:val="024D2F2F"/>
    <w:rsid w:val="0253E134"/>
    <w:rsid w:val="025A71BA"/>
    <w:rsid w:val="029AE6FF"/>
    <w:rsid w:val="029EE8D5"/>
    <w:rsid w:val="02A9B4B6"/>
    <w:rsid w:val="02CCC720"/>
    <w:rsid w:val="02CEC291"/>
    <w:rsid w:val="033E8E01"/>
    <w:rsid w:val="03726977"/>
    <w:rsid w:val="03B3468F"/>
    <w:rsid w:val="03C96E01"/>
    <w:rsid w:val="03D15794"/>
    <w:rsid w:val="03D7C689"/>
    <w:rsid w:val="04527873"/>
    <w:rsid w:val="04933966"/>
    <w:rsid w:val="04CB45C2"/>
    <w:rsid w:val="04D53466"/>
    <w:rsid w:val="04D65951"/>
    <w:rsid w:val="04F4A4DB"/>
    <w:rsid w:val="04FBAB72"/>
    <w:rsid w:val="0501C20E"/>
    <w:rsid w:val="05110996"/>
    <w:rsid w:val="051589D6"/>
    <w:rsid w:val="05277250"/>
    <w:rsid w:val="052D6673"/>
    <w:rsid w:val="0533BE9B"/>
    <w:rsid w:val="054B751A"/>
    <w:rsid w:val="05708AB8"/>
    <w:rsid w:val="057A0FB7"/>
    <w:rsid w:val="057BC5CE"/>
    <w:rsid w:val="05D8D227"/>
    <w:rsid w:val="0624B565"/>
    <w:rsid w:val="062F0C01"/>
    <w:rsid w:val="064DD32F"/>
    <w:rsid w:val="066A0A33"/>
    <w:rsid w:val="06980E8F"/>
    <w:rsid w:val="06A80BD7"/>
    <w:rsid w:val="06BD8B62"/>
    <w:rsid w:val="06C84AFF"/>
    <w:rsid w:val="06EAE751"/>
    <w:rsid w:val="06F06FD1"/>
    <w:rsid w:val="0701B333"/>
    <w:rsid w:val="07120D2C"/>
    <w:rsid w:val="071B5DCC"/>
    <w:rsid w:val="071CC7FB"/>
    <w:rsid w:val="071DEA33"/>
    <w:rsid w:val="072AF45C"/>
    <w:rsid w:val="0730F312"/>
    <w:rsid w:val="073AD5F2"/>
    <w:rsid w:val="0775D036"/>
    <w:rsid w:val="07882B8F"/>
    <w:rsid w:val="0792818D"/>
    <w:rsid w:val="07C6C395"/>
    <w:rsid w:val="07D47B84"/>
    <w:rsid w:val="07F086CF"/>
    <w:rsid w:val="0812291D"/>
    <w:rsid w:val="0847E41F"/>
    <w:rsid w:val="08539E49"/>
    <w:rsid w:val="08641B60"/>
    <w:rsid w:val="08929E3D"/>
    <w:rsid w:val="08E18A8D"/>
    <w:rsid w:val="08F1573A"/>
    <w:rsid w:val="09104B1A"/>
    <w:rsid w:val="09203FD0"/>
    <w:rsid w:val="09BC3EFD"/>
    <w:rsid w:val="09D30489"/>
    <w:rsid w:val="09D3F6E4"/>
    <w:rsid w:val="0A1C18F4"/>
    <w:rsid w:val="0A20A0E8"/>
    <w:rsid w:val="0A345B15"/>
    <w:rsid w:val="0A460AE6"/>
    <w:rsid w:val="0A803B94"/>
    <w:rsid w:val="0AC5967C"/>
    <w:rsid w:val="0ACA7B63"/>
    <w:rsid w:val="0ACEC52E"/>
    <w:rsid w:val="0AF2BEA0"/>
    <w:rsid w:val="0AFEF68D"/>
    <w:rsid w:val="0B02D44B"/>
    <w:rsid w:val="0B204061"/>
    <w:rsid w:val="0B5D5D7E"/>
    <w:rsid w:val="0B6F6A52"/>
    <w:rsid w:val="0B6FC745"/>
    <w:rsid w:val="0B889282"/>
    <w:rsid w:val="0BA348EC"/>
    <w:rsid w:val="0BB7D71E"/>
    <w:rsid w:val="0BB93F97"/>
    <w:rsid w:val="0BD433F2"/>
    <w:rsid w:val="0BD8F2AA"/>
    <w:rsid w:val="0C120509"/>
    <w:rsid w:val="0C15EB9F"/>
    <w:rsid w:val="0C6166DD"/>
    <w:rsid w:val="0C7F7421"/>
    <w:rsid w:val="0CB4CE3B"/>
    <w:rsid w:val="0D026485"/>
    <w:rsid w:val="0D0B97A6"/>
    <w:rsid w:val="0D139E79"/>
    <w:rsid w:val="0D2C3F72"/>
    <w:rsid w:val="0D72398B"/>
    <w:rsid w:val="0DB6B84B"/>
    <w:rsid w:val="0DE27F29"/>
    <w:rsid w:val="0E13F5EE"/>
    <w:rsid w:val="0E1B81EB"/>
    <w:rsid w:val="0E2C0DBC"/>
    <w:rsid w:val="0E428F13"/>
    <w:rsid w:val="0E6B2FF2"/>
    <w:rsid w:val="0E7834DE"/>
    <w:rsid w:val="0E8DCF6E"/>
    <w:rsid w:val="0EA955AD"/>
    <w:rsid w:val="0ED39957"/>
    <w:rsid w:val="0EEB94AD"/>
    <w:rsid w:val="0EFAD53D"/>
    <w:rsid w:val="0F0643AB"/>
    <w:rsid w:val="0F1846EB"/>
    <w:rsid w:val="0F2CBF7A"/>
    <w:rsid w:val="0F344A6B"/>
    <w:rsid w:val="0F405375"/>
    <w:rsid w:val="0F5D559F"/>
    <w:rsid w:val="0F6EA1B3"/>
    <w:rsid w:val="0F948A06"/>
    <w:rsid w:val="0F9DEC86"/>
    <w:rsid w:val="0FB3F194"/>
    <w:rsid w:val="0FC5A231"/>
    <w:rsid w:val="0FC7D944"/>
    <w:rsid w:val="103961CE"/>
    <w:rsid w:val="104683F8"/>
    <w:rsid w:val="1059B596"/>
    <w:rsid w:val="106CAE32"/>
    <w:rsid w:val="1094946C"/>
    <w:rsid w:val="10A5F2EF"/>
    <w:rsid w:val="10BEA2AD"/>
    <w:rsid w:val="10EE09A0"/>
    <w:rsid w:val="10FDA2A7"/>
    <w:rsid w:val="1112D65E"/>
    <w:rsid w:val="1138B74A"/>
    <w:rsid w:val="11708E91"/>
    <w:rsid w:val="11C1D9B4"/>
    <w:rsid w:val="11C499EE"/>
    <w:rsid w:val="11DA8587"/>
    <w:rsid w:val="11EF0A18"/>
    <w:rsid w:val="120CAD68"/>
    <w:rsid w:val="122B58BE"/>
    <w:rsid w:val="12313EBC"/>
    <w:rsid w:val="12318F30"/>
    <w:rsid w:val="125A8274"/>
    <w:rsid w:val="1274F56C"/>
    <w:rsid w:val="127D8899"/>
    <w:rsid w:val="127EBBEA"/>
    <w:rsid w:val="12C136D6"/>
    <w:rsid w:val="12D1D295"/>
    <w:rsid w:val="12DADFE1"/>
    <w:rsid w:val="12F9B1F3"/>
    <w:rsid w:val="12FCE71F"/>
    <w:rsid w:val="132B1659"/>
    <w:rsid w:val="134B3D7B"/>
    <w:rsid w:val="138568C7"/>
    <w:rsid w:val="13944FD2"/>
    <w:rsid w:val="13AE5AD1"/>
    <w:rsid w:val="13B041FC"/>
    <w:rsid w:val="13B569D1"/>
    <w:rsid w:val="13BD0D92"/>
    <w:rsid w:val="13DD93B1"/>
    <w:rsid w:val="1400309D"/>
    <w:rsid w:val="14161BA1"/>
    <w:rsid w:val="1476B042"/>
    <w:rsid w:val="1484AADC"/>
    <w:rsid w:val="14B223CF"/>
    <w:rsid w:val="14C30010"/>
    <w:rsid w:val="14CFEC4B"/>
    <w:rsid w:val="14DAB603"/>
    <w:rsid w:val="14E0AD68"/>
    <w:rsid w:val="14E8D4A4"/>
    <w:rsid w:val="150CCF5A"/>
    <w:rsid w:val="1538A209"/>
    <w:rsid w:val="154002AF"/>
    <w:rsid w:val="15C68B70"/>
    <w:rsid w:val="15F3AC99"/>
    <w:rsid w:val="15FAAC2F"/>
    <w:rsid w:val="16162DDA"/>
    <w:rsid w:val="1616A787"/>
    <w:rsid w:val="1617A279"/>
    <w:rsid w:val="161AC459"/>
    <w:rsid w:val="162E6FA8"/>
    <w:rsid w:val="16A89FBB"/>
    <w:rsid w:val="16CB32C7"/>
    <w:rsid w:val="16DA66B7"/>
    <w:rsid w:val="17153473"/>
    <w:rsid w:val="173AB5B2"/>
    <w:rsid w:val="176AEB67"/>
    <w:rsid w:val="1787309A"/>
    <w:rsid w:val="179A2174"/>
    <w:rsid w:val="17A2E6D3"/>
    <w:rsid w:val="17EC284D"/>
    <w:rsid w:val="180477DC"/>
    <w:rsid w:val="18199216"/>
    <w:rsid w:val="1841E7EB"/>
    <w:rsid w:val="185259A3"/>
    <w:rsid w:val="187EFBDD"/>
    <w:rsid w:val="1887941D"/>
    <w:rsid w:val="189276F3"/>
    <w:rsid w:val="189BD360"/>
    <w:rsid w:val="18E436F0"/>
    <w:rsid w:val="1911FD96"/>
    <w:rsid w:val="19157868"/>
    <w:rsid w:val="1938891C"/>
    <w:rsid w:val="193D122E"/>
    <w:rsid w:val="193DBB3F"/>
    <w:rsid w:val="194F4FFB"/>
    <w:rsid w:val="1961434B"/>
    <w:rsid w:val="1987F8AE"/>
    <w:rsid w:val="19E4A29A"/>
    <w:rsid w:val="19F0DD2A"/>
    <w:rsid w:val="1A1252D3"/>
    <w:rsid w:val="1A6053D0"/>
    <w:rsid w:val="1A6F7221"/>
    <w:rsid w:val="1A779203"/>
    <w:rsid w:val="1A7C12F6"/>
    <w:rsid w:val="1AA90489"/>
    <w:rsid w:val="1ABC0E20"/>
    <w:rsid w:val="1AE3A7CC"/>
    <w:rsid w:val="1AE500DE"/>
    <w:rsid w:val="1AE63F41"/>
    <w:rsid w:val="1B115F48"/>
    <w:rsid w:val="1B15FA6F"/>
    <w:rsid w:val="1B3EDF9B"/>
    <w:rsid w:val="1B4535D4"/>
    <w:rsid w:val="1B55CF66"/>
    <w:rsid w:val="1BCC0277"/>
    <w:rsid w:val="1BE83C5D"/>
    <w:rsid w:val="1C12E70C"/>
    <w:rsid w:val="1C1CA497"/>
    <w:rsid w:val="1C2C0F69"/>
    <w:rsid w:val="1C6B643B"/>
    <w:rsid w:val="1C86F0BD"/>
    <w:rsid w:val="1C9B75C2"/>
    <w:rsid w:val="1CA0BA2F"/>
    <w:rsid w:val="1CC840E6"/>
    <w:rsid w:val="1D0BA64A"/>
    <w:rsid w:val="1D67D2D8"/>
    <w:rsid w:val="1D738C80"/>
    <w:rsid w:val="1DA91C4B"/>
    <w:rsid w:val="1DCA6335"/>
    <w:rsid w:val="1E2CC749"/>
    <w:rsid w:val="1E32EEED"/>
    <w:rsid w:val="1E3472D4"/>
    <w:rsid w:val="1E3AE1C9"/>
    <w:rsid w:val="1E4D5235"/>
    <w:rsid w:val="1E61CE58"/>
    <w:rsid w:val="1E813690"/>
    <w:rsid w:val="1E8CD563"/>
    <w:rsid w:val="1EA80967"/>
    <w:rsid w:val="1EAB2627"/>
    <w:rsid w:val="1ECFEA1B"/>
    <w:rsid w:val="1F0C02E2"/>
    <w:rsid w:val="1F90FBF3"/>
    <w:rsid w:val="1F9C146C"/>
    <w:rsid w:val="1F9E78B6"/>
    <w:rsid w:val="1FEC649C"/>
    <w:rsid w:val="1FF1356C"/>
    <w:rsid w:val="203B28FD"/>
    <w:rsid w:val="208C7A34"/>
    <w:rsid w:val="2090933F"/>
    <w:rsid w:val="20A0CA24"/>
    <w:rsid w:val="20B03071"/>
    <w:rsid w:val="20B4ED1E"/>
    <w:rsid w:val="20CBB8CB"/>
    <w:rsid w:val="20CC1DE4"/>
    <w:rsid w:val="20D219D1"/>
    <w:rsid w:val="20D52366"/>
    <w:rsid w:val="20EFD1D6"/>
    <w:rsid w:val="20F8A550"/>
    <w:rsid w:val="2126130C"/>
    <w:rsid w:val="213310D4"/>
    <w:rsid w:val="21353357"/>
    <w:rsid w:val="21518A3F"/>
    <w:rsid w:val="2161BBAF"/>
    <w:rsid w:val="21689676"/>
    <w:rsid w:val="2176852D"/>
    <w:rsid w:val="21853BF3"/>
    <w:rsid w:val="219C5208"/>
    <w:rsid w:val="21CDF4DE"/>
    <w:rsid w:val="21D22D9C"/>
    <w:rsid w:val="21EB2F76"/>
    <w:rsid w:val="21EFF418"/>
    <w:rsid w:val="22002838"/>
    <w:rsid w:val="22242646"/>
    <w:rsid w:val="2234C3C9"/>
    <w:rsid w:val="2234CF57"/>
    <w:rsid w:val="223A13A7"/>
    <w:rsid w:val="22B46EF0"/>
    <w:rsid w:val="22B81914"/>
    <w:rsid w:val="22C3E643"/>
    <w:rsid w:val="22F9C607"/>
    <w:rsid w:val="231CB7E3"/>
    <w:rsid w:val="23210C54"/>
    <w:rsid w:val="234C3E1D"/>
    <w:rsid w:val="2385E92E"/>
    <w:rsid w:val="23A166DD"/>
    <w:rsid w:val="23C25776"/>
    <w:rsid w:val="23DA9288"/>
    <w:rsid w:val="23E71B5D"/>
    <w:rsid w:val="2423100A"/>
    <w:rsid w:val="2437BB1B"/>
    <w:rsid w:val="24461A82"/>
    <w:rsid w:val="2453C8BB"/>
    <w:rsid w:val="245A319F"/>
    <w:rsid w:val="247BBD8F"/>
    <w:rsid w:val="24C8EC8D"/>
    <w:rsid w:val="24CE8BE3"/>
    <w:rsid w:val="24ED1B27"/>
    <w:rsid w:val="24F91B56"/>
    <w:rsid w:val="251B7246"/>
    <w:rsid w:val="251E031A"/>
    <w:rsid w:val="25363994"/>
    <w:rsid w:val="2555FDFB"/>
    <w:rsid w:val="256C648B"/>
    <w:rsid w:val="257EF3AF"/>
    <w:rsid w:val="25B44872"/>
    <w:rsid w:val="25C04E26"/>
    <w:rsid w:val="25E07878"/>
    <w:rsid w:val="25E9317F"/>
    <w:rsid w:val="25EA09F2"/>
    <w:rsid w:val="25ED599A"/>
    <w:rsid w:val="261883F0"/>
    <w:rsid w:val="266E89A3"/>
    <w:rsid w:val="2671737A"/>
    <w:rsid w:val="269731C8"/>
    <w:rsid w:val="26CFFCC4"/>
    <w:rsid w:val="26DE6452"/>
    <w:rsid w:val="26E9588F"/>
    <w:rsid w:val="27025238"/>
    <w:rsid w:val="270834EC"/>
    <w:rsid w:val="2720FA8B"/>
    <w:rsid w:val="2765FB6C"/>
    <w:rsid w:val="2777E1A8"/>
    <w:rsid w:val="2795E359"/>
    <w:rsid w:val="27A7961E"/>
    <w:rsid w:val="27ACD01E"/>
    <w:rsid w:val="27C22AD4"/>
    <w:rsid w:val="27E26F97"/>
    <w:rsid w:val="27EA5766"/>
    <w:rsid w:val="2807BB19"/>
    <w:rsid w:val="280FDAFF"/>
    <w:rsid w:val="285FF4D8"/>
    <w:rsid w:val="289065BA"/>
    <w:rsid w:val="28B08843"/>
    <w:rsid w:val="28BA54F8"/>
    <w:rsid w:val="28BC5EA5"/>
    <w:rsid w:val="2917FC94"/>
    <w:rsid w:val="29254503"/>
    <w:rsid w:val="292EA25F"/>
    <w:rsid w:val="29330E8E"/>
    <w:rsid w:val="2953A537"/>
    <w:rsid w:val="2962E01C"/>
    <w:rsid w:val="299499EF"/>
    <w:rsid w:val="29C78437"/>
    <w:rsid w:val="29E48E8D"/>
    <w:rsid w:val="29E9DC2C"/>
    <w:rsid w:val="29EEA6AE"/>
    <w:rsid w:val="29FC45D1"/>
    <w:rsid w:val="2A12624B"/>
    <w:rsid w:val="2A2BF064"/>
    <w:rsid w:val="2A3FD5AE"/>
    <w:rsid w:val="2A47BA6C"/>
    <w:rsid w:val="2A4C58A4"/>
    <w:rsid w:val="2A73F323"/>
    <w:rsid w:val="2A7DC4E1"/>
    <w:rsid w:val="2A9B2DB7"/>
    <w:rsid w:val="2AA0BBD2"/>
    <w:rsid w:val="2AC5A2F7"/>
    <w:rsid w:val="2AE1E87C"/>
    <w:rsid w:val="2AF221F4"/>
    <w:rsid w:val="2B03358D"/>
    <w:rsid w:val="2B23973C"/>
    <w:rsid w:val="2B384FFE"/>
    <w:rsid w:val="2B74F99D"/>
    <w:rsid w:val="2B761B85"/>
    <w:rsid w:val="2B7F3085"/>
    <w:rsid w:val="2BCD5583"/>
    <w:rsid w:val="2BD0696C"/>
    <w:rsid w:val="2BD4EE50"/>
    <w:rsid w:val="2BD6D5F8"/>
    <w:rsid w:val="2C44530B"/>
    <w:rsid w:val="2C49B656"/>
    <w:rsid w:val="2C6C662C"/>
    <w:rsid w:val="2C6F140F"/>
    <w:rsid w:val="2C74FAFD"/>
    <w:rsid w:val="2CCEAED1"/>
    <w:rsid w:val="2CE063A5"/>
    <w:rsid w:val="2CEBDF2C"/>
    <w:rsid w:val="2CF9FBDC"/>
    <w:rsid w:val="2CFBA9B7"/>
    <w:rsid w:val="2D0674D3"/>
    <w:rsid w:val="2D22CCAE"/>
    <w:rsid w:val="2D76FD9F"/>
    <w:rsid w:val="2D983149"/>
    <w:rsid w:val="2DEDAA35"/>
    <w:rsid w:val="2DF6E9F6"/>
    <w:rsid w:val="2E3734D5"/>
    <w:rsid w:val="2E5EC9C5"/>
    <w:rsid w:val="2E913096"/>
    <w:rsid w:val="2E977A18"/>
    <w:rsid w:val="2E97D143"/>
    <w:rsid w:val="2EF98B77"/>
    <w:rsid w:val="2EF9FC6D"/>
    <w:rsid w:val="2EFA5BDD"/>
    <w:rsid w:val="2EFF0E4F"/>
    <w:rsid w:val="2F034D1D"/>
    <w:rsid w:val="2F11B8B8"/>
    <w:rsid w:val="2F305DD9"/>
    <w:rsid w:val="2F7BF3CD"/>
    <w:rsid w:val="2FAC611D"/>
    <w:rsid w:val="2FC0CB0A"/>
    <w:rsid w:val="2FC1F913"/>
    <w:rsid w:val="2FC4824E"/>
    <w:rsid w:val="2FF21230"/>
    <w:rsid w:val="3001C209"/>
    <w:rsid w:val="301A6EF8"/>
    <w:rsid w:val="3033A1A4"/>
    <w:rsid w:val="3045DB7E"/>
    <w:rsid w:val="30591381"/>
    <w:rsid w:val="307CF949"/>
    <w:rsid w:val="308A7675"/>
    <w:rsid w:val="308E259F"/>
    <w:rsid w:val="3094A623"/>
    <w:rsid w:val="309D1212"/>
    <w:rsid w:val="30B8344B"/>
    <w:rsid w:val="30C7708A"/>
    <w:rsid w:val="30D40D6C"/>
    <w:rsid w:val="30EAD453"/>
    <w:rsid w:val="30F19017"/>
    <w:rsid w:val="30F88E6F"/>
    <w:rsid w:val="313F1958"/>
    <w:rsid w:val="316EE90D"/>
    <w:rsid w:val="3177D19F"/>
    <w:rsid w:val="31791445"/>
    <w:rsid w:val="318A2DA0"/>
    <w:rsid w:val="31BE2189"/>
    <w:rsid w:val="31D791E7"/>
    <w:rsid w:val="31EEA4DA"/>
    <w:rsid w:val="32066B76"/>
    <w:rsid w:val="323C8245"/>
    <w:rsid w:val="3245F1AA"/>
    <w:rsid w:val="324A188E"/>
    <w:rsid w:val="327097C4"/>
    <w:rsid w:val="327700A7"/>
    <w:rsid w:val="328D66E0"/>
    <w:rsid w:val="329BF5A6"/>
    <w:rsid w:val="329F32B4"/>
    <w:rsid w:val="32A9F76B"/>
    <w:rsid w:val="32AB37D8"/>
    <w:rsid w:val="32B132BC"/>
    <w:rsid w:val="32B911CB"/>
    <w:rsid w:val="32C2F2D3"/>
    <w:rsid w:val="32DC062A"/>
    <w:rsid w:val="32DC10C2"/>
    <w:rsid w:val="332FB6EF"/>
    <w:rsid w:val="334F1658"/>
    <w:rsid w:val="3355B96D"/>
    <w:rsid w:val="336C8404"/>
    <w:rsid w:val="339A367D"/>
    <w:rsid w:val="33A3AA19"/>
    <w:rsid w:val="33CD4A3A"/>
    <w:rsid w:val="33FE4319"/>
    <w:rsid w:val="3409EDC5"/>
    <w:rsid w:val="340AB53F"/>
    <w:rsid w:val="3446DB28"/>
    <w:rsid w:val="344D031D"/>
    <w:rsid w:val="346494FF"/>
    <w:rsid w:val="349A2CAF"/>
    <w:rsid w:val="34A592C3"/>
    <w:rsid w:val="34D03265"/>
    <w:rsid w:val="34E5C72F"/>
    <w:rsid w:val="350712C7"/>
    <w:rsid w:val="351C90DB"/>
    <w:rsid w:val="35355C3B"/>
    <w:rsid w:val="354AC104"/>
    <w:rsid w:val="354C97E8"/>
    <w:rsid w:val="3553E078"/>
    <w:rsid w:val="3555802C"/>
    <w:rsid w:val="355A08B5"/>
    <w:rsid w:val="357B4872"/>
    <w:rsid w:val="3585301F"/>
    <w:rsid w:val="3599C618"/>
    <w:rsid w:val="359B4B10"/>
    <w:rsid w:val="35A0EFA4"/>
    <w:rsid w:val="35AD2ADB"/>
    <w:rsid w:val="3613B184"/>
    <w:rsid w:val="3616C7DC"/>
    <w:rsid w:val="363094A8"/>
    <w:rsid w:val="367ECFAC"/>
    <w:rsid w:val="3685A9E8"/>
    <w:rsid w:val="36920544"/>
    <w:rsid w:val="36AC8913"/>
    <w:rsid w:val="36AD8474"/>
    <w:rsid w:val="36B24D86"/>
    <w:rsid w:val="36D2A114"/>
    <w:rsid w:val="3704A9EE"/>
    <w:rsid w:val="371C211A"/>
    <w:rsid w:val="3722D22D"/>
    <w:rsid w:val="37307932"/>
    <w:rsid w:val="3779A9E8"/>
    <w:rsid w:val="3782D60E"/>
    <w:rsid w:val="379D5E9F"/>
    <w:rsid w:val="37A8C65C"/>
    <w:rsid w:val="37EE51B6"/>
    <w:rsid w:val="37FFBD58"/>
    <w:rsid w:val="382EC271"/>
    <w:rsid w:val="3849231B"/>
    <w:rsid w:val="3858A534"/>
    <w:rsid w:val="386CFCFD"/>
    <w:rsid w:val="38760CE5"/>
    <w:rsid w:val="38B95A12"/>
    <w:rsid w:val="38D58783"/>
    <w:rsid w:val="3922CC76"/>
    <w:rsid w:val="393301CC"/>
    <w:rsid w:val="394A1CB1"/>
    <w:rsid w:val="3958F5B5"/>
    <w:rsid w:val="3960281C"/>
    <w:rsid w:val="396480DC"/>
    <w:rsid w:val="39890EDA"/>
    <w:rsid w:val="398DE4B0"/>
    <w:rsid w:val="39FE36FF"/>
    <w:rsid w:val="3A155A70"/>
    <w:rsid w:val="3A2E808F"/>
    <w:rsid w:val="3A3E713B"/>
    <w:rsid w:val="3A4AF954"/>
    <w:rsid w:val="3A67067B"/>
    <w:rsid w:val="3A9BE0F3"/>
    <w:rsid w:val="3A9D9C24"/>
    <w:rsid w:val="3AB14AAA"/>
    <w:rsid w:val="3AC141E7"/>
    <w:rsid w:val="3AD9DD64"/>
    <w:rsid w:val="3AE4163E"/>
    <w:rsid w:val="3B224048"/>
    <w:rsid w:val="3B25F278"/>
    <w:rsid w:val="3B39FF86"/>
    <w:rsid w:val="3B43722C"/>
    <w:rsid w:val="3B6DC11E"/>
    <w:rsid w:val="3BB7E6A3"/>
    <w:rsid w:val="3BEE99FF"/>
    <w:rsid w:val="3C1C939D"/>
    <w:rsid w:val="3C2E8BC7"/>
    <w:rsid w:val="3C3A00BA"/>
    <w:rsid w:val="3C48048B"/>
    <w:rsid w:val="3C51461D"/>
    <w:rsid w:val="3C52B3D6"/>
    <w:rsid w:val="3C76D50B"/>
    <w:rsid w:val="3C8E7372"/>
    <w:rsid w:val="3C966AED"/>
    <w:rsid w:val="3CB4B5E7"/>
    <w:rsid w:val="3CC3602A"/>
    <w:rsid w:val="3CC83C66"/>
    <w:rsid w:val="3CC8FC78"/>
    <w:rsid w:val="3CDB444A"/>
    <w:rsid w:val="3CDFE081"/>
    <w:rsid w:val="3D00CAC8"/>
    <w:rsid w:val="3D131F77"/>
    <w:rsid w:val="3D2C1657"/>
    <w:rsid w:val="3D831842"/>
    <w:rsid w:val="3D8E8CB3"/>
    <w:rsid w:val="3DA4679B"/>
    <w:rsid w:val="3DCFC30F"/>
    <w:rsid w:val="3DDF0C7F"/>
    <w:rsid w:val="3DDFF754"/>
    <w:rsid w:val="3E083A72"/>
    <w:rsid w:val="3E2014B2"/>
    <w:rsid w:val="3E20A27B"/>
    <w:rsid w:val="3E23651F"/>
    <w:rsid w:val="3E325FF8"/>
    <w:rsid w:val="3E36554B"/>
    <w:rsid w:val="3E5217F6"/>
    <w:rsid w:val="3E58E79F"/>
    <w:rsid w:val="3E6C8651"/>
    <w:rsid w:val="3E875821"/>
    <w:rsid w:val="3E9496C9"/>
    <w:rsid w:val="3EA6E702"/>
    <w:rsid w:val="3EA918BC"/>
    <w:rsid w:val="3EB791A0"/>
    <w:rsid w:val="3ECBC621"/>
    <w:rsid w:val="3EE41C81"/>
    <w:rsid w:val="3EF3D4BF"/>
    <w:rsid w:val="3F042A13"/>
    <w:rsid w:val="3F14EFA7"/>
    <w:rsid w:val="3F182FC4"/>
    <w:rsid w:val="3FA742EA"/>
    <w:rsid w:val="3FC284E7"/>
    <w:rsid w:val="3FE19F2D"/>
    <w:rsid w:val="3FE64007"/>
    <w:rsid w:val="3FFFDD28"/>
    <w:rsid w:val="40169692"/>
    <w:rsid w:val="404F45C0"/>
    <w:rsid w:val="4062E3F2"/>
    <w:rsid w:val="4084376D"/>
    <w:rsid w:val="40A62BCE"/>
    <w:rsid w:val="40C74D0C"/>
    <w:rsid w:val="40CA1C60"/>
    <w:rsid w:val="40D94D8A"/>
    <w:rsid w:val="4127B735"/>
    <w:rsid w:val="4129EFAA"/>
    <w:rsid w:val="414F0385"/>
    <w:rsid w:val="417FAF16"/>
    <w:rsid w:val="419ADFA9"/>
    <w:rsid w:val="41B47BD7"/>
    <w:rsid w:val="41CE7FBA"/>
    <w:rsid w:val="4203093D"/>
    <w:rsid w:val="420F824E"/>
    <w:rsid w:val="422007CE"/>
    <w:rsid w:val="4230F28B"/>
    <w:rsid w:val="42311B10"/>
    <w:rsid w:val="423CC698"/>
    <w:rsid w:val="4247D1ED"/>
    <w:rsid w:val="42512C72"/>
    <w:rsid w:val="4265DFD4"/>
    <w:rsid w:val="428994A7"/>
    <w:rsid w:val="42A0971E"/>
    <w:rsid w:val="42D7D69A"/>
    <w:rsid w:val="42E00900"/>
    <w:rsid w:val="42E10423"/>
    <w:rsid w:val="42F96CBE"/>
    <w:rsid w:val="4316C8C3"/>
    <w:rsid w:val="43396515"/>
    <w:rsid w:val="434A85CE"/>
    <w:rsid w:val="4351F59E"/>
    <w:rsid w:val="4353FF4B"/>
    <w:rsid w:val="436E1959"/>
    <w:rsid w:val="4386E682"/>
    <w:rsid w:val="4390F840"/>
    <w:rsid w:val="439FEF96"/>
    <w:rsid w:val="43A75D1B"/>
    <w:rsid w:val="43AB52AF"/>
    <w:rsid w:val="43CD6AB7"/>
    <w:rsid w:val="43D896F9"/>
    <w:rsid w:val="43E295E0"/>
    <w:rsid w:val="4413A91F"/>
    <w:rsid w:val="443F0493"/>
    <w:rsid w:val="4470A830"/>
    <w:rsid w:val="44AC2294"/>
    <w:rsid w:val="450EEF64"/>
    <w:rsid w:val="453E983B"/>
    <w:rsid w:val="457CCFB2"/>
    <w:rsid w:val="457E6641"/>
    <w:rsid w:val="4583493F"/>
    <w:rsid w:val="459101D8"/>
    <w:rsid w:val="45910303"/>
    <w:rsid w:val="464070FD"/>
    <w:rsid w:val="464239DC"/>
    <w:rsid w:val="4656C925"/>
    <w:rsid w:val="4657DD7A"/>
    <w:rsid w:val="4671FE03"/>
    <w:rsid w:val="4676FB6D"/>
    <w:rsid w:val="468587D9"/>
    <w:rsid w:val="46AAB0FA"/>
    <w:rsid w:val="46B3DB97"/>
    <w:rsid w:val="46BE2790"/>
    <w:rsid w:val="46E708CC"/>
    <w:rsid w:val="474B49E1"/>
    <w:rsid w:val="47527B0E"/>
    <w:rsid w:val="4776A555"/>
    <w:rsid w:val="4781D435"/>
    <w:rsid w:val="4798AFE1"/>
    <w:rsid w:val="479C1382"/>
    <w:rsid w:val="47B5D68A"/>
    <w:rsid w:val="47C85A11"/>
    <w:rsid w:val="4803F0FE"/>
    <w:rsid w:val="480A212D"/>
    <w:rsid w:val="4827706E"/>
    <w:rsid w:val="48646963"/>
    <w:rsid w:val="48AFCCCD"/>
    <w:rsid w:val="48C6DBCD"/>
    <w:rsid w:val="48D773D5"/>
    <w:rsid w:val="48EB2F9E"/>
    <w:rsid w:val="48F54362"/>
    <w:rsid w:val="4903042B"/>
    <w:rsid w:val="49184D6E"/>
    <w:rsid w:val="494F973B"/>
    <w:rsid w:val="497A7D66"/>
    <w:rsid w:val="49A2377A"/>
    <w:rsid w:val="49BA7861"/>
    <w:rsid w:val="49C35BB6"/>
    <w:rsid w:val="49FAF4CC"/>
    <w:rsid w:val="4A234C76"/>
    <w:rsid w:val="4A295446"/>
    <w:rsid w:val="4A2DEF28"/>
    <w:rsid w:val="4A35C60E"/>
    <w:rsid w:val="4A3BB0CD"/>
    <w:rsid w:val="4A3CA55B"/>
    <w:rsid w:val="4A55EC82"/>
    <w:rsid w:val="4A5999B9"/>
    <w:rsid w:val="4A85F52B"/>
    <w:rsid w:val="4A9ED48C"/>
    <w:rsid w:val="4AC81B04"/>
    <w:rsid w:val="4ADA7039"/>
    <w:rsid w:val="4AFD0234"/>
    <w:rsid w:val="4B00E66B"/>
    <w:rsid w:val="4B0A48CD"/>
    <w:rsid w:val="4B36FAF3"/>
    <w:rsid w:val="4B3E07DB"/>
    <w:rsid w:val="4B408FD0"/>
    <w:rsid w:val="4B5B97C0"/>
    <w:rsid w:val="4BA3BE5D"/>
    <w:rsid w:val="4BB0500A"/>
    <w:rsid w:val="4BC07866"/>
    <w:rsid w:val="4BED0C73"/>
    <w:rsid w:val="4C2B6A08"/>
    <w:rsid w:val="4C5536F6"/>
    <w:rsid w:val="4C64DD04"/>
    <w:rsid w:val="4C67E17E"/>
    <w:rsid w:val="4C87DF92"/>
    <w:rsid w:val="4C950CA6"/>
    <w:rsid w:val="4CB16DD6"/>
    <w:rsid w:val="4CBB0F50"/>
    <w:rsid w:val="4CC37340"/>
    <w:rsid w:val="4CCAE353"/>
    <w:rsid w:val="4CF0C31E"/>
    <w:rsid w:val="4D23AE74"/>
    <w:rsid w:val="4D654705"/>
    <w:rsid w:val="4D9E0B96"/>
    <w:rsid w:val="4DB1B9F1"/>
    <w:rsid w:val="4DD3A968"/>
    <w:rsid w:val="4DE5A9CC"/>
    <w:rsid w:val="4E1E215D"/>
    <w:rsid w:val="4E4379FB"/>
    <w:rsid w:val="4E68DE99"/>
    <w:rsid w:val="4E6B28A8"/>
    <w:rsid w:val="4E96B1F2"/>
    <w:rsid w:val="4EB4EDFE"/>
    <w:rsid w:val="4EF5BB4F"/>
    <w:rsid w:val="4F0B4D69"/>
    <w:rsid w:val="4F6734EE"/>
    <w:rsid w:val="4F7245AF"/>
    <w:rsid w:val="4F892A74"/>
    <w:rsid w:val="4FA789D4"/>
    <w:rsid w:val="4FDD9C7B"/>
    <w:rsid w:val="50073A50"/>
    <w:rsid w:val="5010D083"/>
    <w:rsid w:val="50167CE9"/>
    <w:rsid w:val="5038957C"/>
    <w:rsid w:val="504287BF"/>
    <w:rsid w:val="504763E6"/>
    <w:rsid w:val="505FCC92"/>
    <w:rsid w:val="506159AF"/>
    <w:rsid w:val="50618B30"/>
    <w:rsid w:val="50728F52"/>
    <w:rsid w:val="507B6250"/>
    <w:rsid w:val="509C0421"/>
    <w:rsid w:val="50A30B90"/>
    <w:rsid w:val="50AB22C6"/>
    <w:rsid w:val="50DBE508"/>
    <w:rsid w:val="50E725FE"/>
    <w:rsid w:val="5101A251"/>
    <w:rsid w:val="51257521"/>
    <w:rsid w:val="513B69FE"/>
    <w:rsid w:val="5144775D"/>
    <w:rsid w:val="514C2E81"/>
    <w:rsid w:val="515AEA5A"/>
    <w:rsid w:val="516F8C57"/>
    <w:rsid w:val="517244B5"/>
    <w:rsid w:val="51824C15"/>
    <w:rsid w:val="51A93BE1"/>
    <w:rsid w:val="51B388E5"/>
    <w:rsid w:val="51C5B83E"/>
    <w:rsid w:val="51E10C1C"/>
    <w:rsid w:val="5223766B"/>
    <w:rsid w:val="5231FACF"/>
    <w:rsid w:val="52370A51"/>
    <w:rsid w:val="5245C469"/>
    <w:rsid w:val="526B2624"/>
    <w:rsid w:val="52A1BB91"/>
    <w:rsid w:val="52A9E671"/>
    <w:rsid w:val="52C550EB"/>
    <w:rsid w:val="530A6F30"/>
    <w:rsid w:val="530FE506"/>
    <w:rsid w:val="5334DA13"/>
    <w:rsid w:val="53761373"/>
    <w:rsid w:val="53C1D088"/>
    <w:rsid w:val="53F3E364"/>
    <w:rsid w:val="5406EF48"/>
    <w:rsid w:val="5425C1F4"/>
    <w:rsid w:val="542CA1BC"/>
    <w:rsid w:val="54658ABC"/>
    <w:rsid w:val="54682A22"/>
    <w:rsid w:val="546D90B5"/>
    <w:rsid w:val="548F8E5F"/>
    <w:rsid w:val="54AA2121"/>
    <w:rsid w:val="54B16B9C"/>
    <w:rsid w:val="54BA59D6"/>
    <w:rsid w:val="5505F376"/>
    <w:rsid w:val="5563E9AC"/>
    <w:rsid w:val="557A8EED"/>
    <w:rsid w:val="5595AF6A"/>
    <w:rsid w:val="5598A77C"/>
    <w:rsid w:val="55AF1EB9"/>
    <w:rsid w:val="55C6FBB2"/>
    <w:rsid w:val="55DAA552"/>
    <w:rsid w:val="560915D2"/>
    <w:rsid w:val="561331BC"/>
    <w:rsid w:val="562677A7"/>
    <w:rsid w:val="5628CE11"/>
    <w:rsid w:val="565C3217"/>
    <w:rsid w:val="56A1C3D7"/>
    <w:rsid w:val="56FF823D"/>
    <w:rsid w:val="57096345"/>
    <w:rsid w:val="572B90A5"/>
    <w:rsid w:val="5734054C"/>
    <w:rsid w:val="573C5CB4"/>
    <w:rsid w:val="575C9A5D"/>
    <w:rsid w:val="577F1FF9"/>
    <w:rsid w:val="57D83211"/>
    <w:rsid w:val="57EBAF4E"/>
    <w:rsid w:val="5877D77A"/>
    <w:rsid w:val="589B529E"/>
    <w:rsid w:val="589D8845"/>
    <w:rsid w:val="58C455D5"/>
    <w:rsid w:val="58D4BCCE"/>
    <w:rsid w:val="590C586C"/>
    <w:rsid w:val="59162521"/>
    <w:rsid w:val="591BF514"/>
    <w:rsid w:val="593A4EDD"/>
    <w:rsid w:val="593B3C98"/>
    <w:rsid w:val="5947EAD7"/>
    <w:rsid w:val="595527C3"/>
    <w:rsid w:val="595A84F4"/>
    <w:rsid w:val="59831CC3"/>
    <w:rsid w:val="598A398B"/>
    <w:rsid w:val="59934A53"/>
    <w:rsid w:val="59AFD06A"/>
    <w:rsid w:val="59C8BE71"/>
    <w:rsid w:val="59D741BA"/>
    <w:rsid w:val="59E4419A"/>
    <w:rsid w:val="5A2C69DB"/>
    <w:rsid w:val="5A34AFEF"/>
    <w:rsid w:val="5A667CF1"/>
    <w:rsid w:val="5A77B47C"/>
    <w:rsid w:val="5A7C2ED9"/>
    <w:rsid w:val="5A828DB3"/>
    <w:rsid w:val="5ABDA2CB"/>
    <w:rsid w:val="5AD42523"/>
    <w:rsid w:val="5AE36CC9"/>
    <w:rsid w:val="5AEEDF9E"/>
    <w:rsid w:val="5B2AD12B"/>
    <w:rsid w:val="5B405D25"/>
    <w:rsid w:val="5B4BA3AF"/>
    <w:rsid w:val="5B840EA3"/>
    <w:rsid w:val="5BA74875"/>
    <w:rsid w:val="5BBFA00E"/>
    <w:rsid w:val="5C1B6055"/>
    <w:rsid w:val="5C50AEF8"/>
    <w:rsid w:val="5C689707"/>
    <w:rsid w:val="5CAB1808"/>
    <w:rsid w:val="5CAB33F5"/>
    <w:rsid w:val="5CB0E901"/>
    <w:rsid w:val="5CDC7C7B"/>
    <w:rsid w:val="5CE6E43E"/>
    <w:rsid w:val="5CF591F2"/>
    <w:rsid w:val="5D1218CA"/>
    <w:rsid w:val="5D209795"/>
    <w:rsid w:val="5D32B1BB"/>
    <w:rsid w:val="5D6B1660"/>
    <w:rsid w:val="5D6BEEB8"/>
    <w:rsid w:val="5D7EC954"/>
    <w:rsid w:val="5D90E244"/>
    <w:rsid w:val="5D9F42DC"/>
    <w:rsid w:val="5D9FAC3F"/>
    <w:rsid w:val="5DB6D7CC"/>
    <w:rsid w:val="5DECA7A3"/>
    <w:rsid w:val="5E09645A"/>
    <w:rsid w:val="5E3CDECB"/>
    <w:rsid w:val="5E66D840"/>
    <w:rsid w:val="5E6E4E79"/>
    <w:rsid w:val="5E79EF72"/>
    <w:rsid w:val="5E95E793"/>
    <w:rsid w:val="5E9B9AE5"/>
    <w:rsid w:val="5EAE9097"/>
    <w:rsid w:val="5ECE821C"/>
    <w:rsid w:val="5EF09DBB"/>
    <w:rsid w:val="5EF0B061"/>
    <w:rsid w:val="5F0A9422"/>
    <w:rsid w:val="5F14752A"/>
    <w:rsid w:val="5F1CB31F"/>
    <w:rsid w:val="5F22B52F"/>
    <w:rsid w:val="5F39BCB3"/>
    <w:rsid w:val="5F45F1B1"/>
    <w:rsid w:val="5F545EE5"/>
    <w:rsid w:val="5FC4701E"/>
    <w:rsid w:val="5FCDE2EE"/>
    <w:rsid w:val="60147058"/>
    <w:rsid w:val="601A1C05"/>
    <w:rsid w:val="602DF1C9"/>
    <w:rsid w:val="603B25DE"/>
    <w:rsid w:val="60510E75"/>
    <w:rsid w:val="60582532"/>
    <w:rsid w:val="6076E27B"/>
    <w:rsid w:val="60930935"/>
    <w:rsid w:val="60CA169D"/>
    <w:rsid w:val="60EF7672"/>
    <w:rsid w:val="60FB2A76"/>
    <w:rsid w:val="610FC53D"/>
    <w:rsid w:val="61160097"/>
    <w:rsid w:val="612F8E44"/>
    <w:rsid w:val="61428471"/>
    <w:rsid w:val="615DE805"/>
    <w:rsid w:val="6169A3E4"/>
    <w:rsid w:val="6169B34F"/>
    <w:rsid w:val="61961724"/>
    <w:rsid w:val="6199F61F"/>
    <w:rsid w:val="619EFA4F"/>
    <w:rsid w:val="61B84DDD"/>
    <w:rsid w:val="61C8CB38"/>
    <w:rsid w:val="61F1F86E"/>
    <w:rsid w:val="61FC9B46"/>
    <w:rsid w:val="6231F76B"/>
    <w:rsid w:val="624B6D61"/>
    <w:rsid w:val="624C15EC"/>
    <w:rsid w:val="626072A3"/>
    <w:rsid w:val="6270EB84"/>
    <w:rsid w:val="62C49FBF"/>
    <w:rsid w:val="62F09544"/>
    <w:rsid w:val="62F12826"/>
    <w:rsid w:val="6307E860"/>
    <w:rsid w:val="631287F3"/>
    <w:rsid w:val="63166A57"/>
    <w:rsid w:val="6348C2AE"/>
    <w:rsid w:val="635B5583"/>
    <w:rsid w:val="63770EBE"/>
    <w:rsid w:val="6381CD24"/>
    <w:rsid w:val="63939BB2"/>
    <w:rsid w:val="639A7AAF"/>
    <w:rsid w:val="63AAA759"/>
    <w:rsid w:val="63CAA9F7"/>
    <w:rsid w:val="63D62636"/>
    <w:rsid w:val="642F1145"/>
    <w:rsid w:val="6450E591"/>
    <w:rsid w:val="645E8F08"/>
    <w:rsid w:val="648F287C"/>
    <w:rsid w:val="64A758EB"/>
    <w:rsid w:val="65176EB3"/>
    <w:rsid w:val="65384AA9"/>
    <w:rsid w:val="65388915"/>
    <w:rsid w:val="6545A9B0"/>
    <w:rsid w:val="65BB5259"/>
    <w:rsid w:val="65D00402"/>
    <w:rsid w:val="65DE912B"/>
    <w:rsid w:val="65E14FBF"/>
    <w:rsid w:val="65FA5F69"/>
    <w:rsid w:val="6633AACB"/>
    <w:rsid w:val="66673B13"/>
    <w:rsid w:val="669AD964"/>
    <w:rsid w:val="66A7B47C"/>
    <w:rsid w:val="66BFD527"/>
    <w:rsid w:val="66C3CAE5"/>
    <w:rsid w:val="66CD1A85"/>
    <w:rsid w:val="66D24593"/>
    <w:rsid w:val="66EF1E7B"/>
    <w:rsid w:val="671744BE"/>
    <w:rsid w:val="67558822"/>
    <w:rsid w:val="679DEBD1"/>
    <w:rsid w:val="67A8BAF6"/>
    <w:rsid w:val="67CF7B2C"/>
    <w:rsid w:val="67DA0ED5"/>
    <w:rsid w:val="67E5A2FA"/>
    <w:rsid w:val="67ECC4AA"/>
    <w:rsid w:val="67F24C96"/>
    <w:rsid w:val="681D340D"/>
    <w:rsid w:val="681FA4E7"/>
    <w:rsid w:val="682C15A5"/>
    <w:rsid w:val="6860A177"/>
    <w:rsid w:val="6881AC4D"/>
    <w:rsid w:val="68834BF9"/>
    <w:rsid w:val="68CC189A"/>
    <w:rsid w:val="68DB122E"/>
    <w:rsid w:val="68F420E6"/>
    <w:rsid w:val="68F9C7DC"/>
    <w:rsid w:val="69093BC5"/>
    <w:rsid w:val="69116004"/>
    <w:rsid w:val="694F8CFF"/>
    <w:rsid w:val="696F5955"/>
    <w:rsid w:val="697ADCDC"/>
    <w:rsid w:val="69842B4A"/>
    <w:rsid w:val="698CA6A3"/>
    <w:rsid w:val="69A4A528"/>
    <w:rsid w:val="69A54C8D"/>
    <w:rsid w:val="69AB066A"/>
    <w:rsid w:val="69D4D40F"/>
    <w:rsid w:val="69DDFF10"/>
    <w:rsid w:val="69FD594D"/>
    <w:rsid w:val="6A0E0D95"/>
    <w:rsid w:val="6A20CB1A"/>
    <w:rsid w:val="6A74E776"/>
    <w:rsid w:val="6A9AEFD0"/>
    <w:rsid w:val="6AA20CBC"/>
    <w:rsid w:val="6AAAC390"/>
    <w:rsid w:val="6ABB7739"/>
    <w:rsid w:val="6AC644B5"/>
    <w:rsid w:val="6AD044C1"/>
    <w:rsid w:val="6B4109BC"/>
    <w:rsid w:val="6B4AEAC4"/>
    <w:rsid w:val="6B653D4E"/>
    <w:rsid w:val="6B6CCA17"/>
    <w:rsid w:val="6B73AD0F"/>
    <w:rsid w:val="6B7A1DED"/>
    <w:rsid w:val="6B8CD755"/>
    <w:rsid w:val="6BB5F523"/>
    <w:rsid w:val="6BE657E3"/>
    <w:rsid w:val="6BE9C7B1"/>
    <w:rsid w:val="6C061C6F"/>
    <w:rsid w:val="6C5F6877"/>
    <w:rsid w:val="6C71FDB2"/>
    <w:rsid w:val="6C74EE1C"/>
    <w:rsid w:val="6C8C39BB"/>
    <w:rsid w:val="6C9668A6"/>
    <w:rsid w:val="6CAFD620"/>
    <w:rsid w:val="6CC97ECF"/>
    <w:rsid w:val="6CDF4C48"/>
    <w:rsid w:val="6CEDD811"/>
    <w:rsid w:val="6D20E5D1"/>
    <w:rsid w:val="6D30915D"/>
    <w:rsid w:val="6D5CA4CE"/>
    <w:rsid w:val="6D682F98"/>
    <w:rsid w:val="6D7100A7"/>
    <w:rsid w:val="6D8D8890"/>
    <w:rsid w:val="6DA6B0F2"/>
    <w:rsid w:val="6DAC8838"/>
    <w:rsid w:val="6DBB33DF"/>
    <w:rsid w:val="6DBB8154"/>
    <w:rsid w:val="6DD4F445"/>
    <w:rsid w:val="6E4BA681"/>
    <w:rsid w:val="6E65B03B"/>
    <w:rsid w:val="6E8B03CC"/>
    <w:rsid w:val="6E8EB193"/>
    <w:rsid w:val="6E98BC42"/>
    <w:rsid w:val="6EA03BB9"/>
    <w:rsid w:val="6EB032B8"/>
    <w:rsid w:val="6EB6F38F"/>
    <w:rsid w:val="6EC47817"/>
    <w:rsid w:val="6EE9D52C"/>
    <w:rsid w:val="6F07C166"/>
    <w:rsid w:val="6F159E14"/>
    <w:rsid w:val="6F4FBA87"/>
    <w:rsid w:val="6F747C0A"/>
    <w:rsid w:val="6FB04D84"/>
    <w:rsid w:val="6FD3B1D5"/>
    <w:rsid w:val="6FDE4BCC"/>
    <w:rsid w:val="6FEAD6F7"/>
    <w:rsid w:val="703C3DC5"/>
    <w:rsid w:val="7058C007"/>
    <w:rsid w:val="706511E1"/>
    <w:rsid w:val="70AD7BE6"/>
    <w:rsid w:val="70D355AE"/>
    <w:rsid w:val="70FBDE55"/>
    <w:rsid w:val="7109F782"/>
    <w:rsid w:val="710BA845"/>
    <w:rsid w:val="712240EC"/>
    <w:rsid w:val="7161D3AE"/>
    <w:rsid w:val="71626B51"/>
    <w:rsid w:val="717C5C57"/>
    <w:rsid w:val="71D72677"/>
    <w:rsid w:val="71E1361F"/>
    <w:rsid w:val="71F3B4F3"/>
    <w:rsid w:val="71F6F5E5"/>
    <w:rsid w:val="721474FF"/>
    <w:rsid w:val="7234DEB4"/>
    <w:rsid w:val="725B5899"/>
    <w:rsid w:val="7277E715"/>
    <w:rsid w:val="72868804"/>
    <w:rsid w:val="7290A6F4"/>
    <w:rsid w:val="729B032C"/>
    <w:rsid w:val="72BECE7D"/>
    <w:rsid w:val="72C816D9"/>
    <w:rsid w:val="72DB18B7"/>
    <w:rsid w:val="73360845"/>
    <w:rsid w:val="735CC3A6"/>
    <w:rsid w:val="738A106D"/>
    <w:rsid w:val="738BFDBC"/>
    <w:rsid w:val="73DA5CA2"/>
    <w:rsid w:val="73E8A27E"/>
    <w:rsid w:val="73FFA846"/>
    <w:rsid w:val="740F6A6D"/>
    <w:rsid w:val="7435DB4E"/>
    <w:rsid w:val="7463E73A"/>
    <w:rsid w:val="74BBAD0D"/>
    <w:rsid w:val="74DB753C"/>
    <w:rsid w:val="751224C5"/>
    <w:rsid w:val="751ED341"/>
    <w:rsid w:val="75405EB6"/>
    <w:rsid w:val="7559190E"/>
    <w:rsid w:val="7586B46B"/>
    <w:rsid w:val="758D9515"/>
    <w:rsid w:val="75A8DD3B"/>
    <w:rsid w:val="75C9648F"/>
    <w:rsid w:val="75FADA55"/>
    <w:rsid w:val="76309809"/>
    <w:rsid w:val="7656A4BB"/>
    <w:rsid w:val="76BC4463"/>
    <w:rsid w:val="76C0FF74"/>
    <w:rsid w:val="76D369EA"/>
    <w:rsid w:val="76DB186D"/>
    <w:rsid w:val="776440AE"/>
    <w:rsid w:val="77741B80"/>
    <w:rsid w:val="7780525B"/>
    <w:rsid w:val="778984F8"/>
    <w:rsid w:val="77934446"/>
    <w:rsid w:val="7799EE89"/>
    <w:rsid w:val="77C34CEF"/>
    <w:rsid w:val="77CCBF95"/>
    <w:rsid w:val="77D7272C"/>
    <w:rsid w:val="77D76F2D"/>
    <w:rsid w:val="7807A3E1"/>
    <w:rsid w:val="780B0216"/>
    <w:rsid w:val="781C02D8"/>
    <w:rsid w:val="7828EA1A"/>
    <w:rsid w:val="783705FF"/>
    <w:rsid w:val="78A42737"/>
    <w:rsid w:val="78B5F01B"/>
    <w:rsid w:val="78C0398C"/>
    <w:rsid w:val="78C4A6EE"/>
    <w:rsid w:val="78C531BA"/>
    <w:rsid w:val="78D47F71"/>
    <w:rsid w:val="791AE517"/>
    <w:rsid w:val="792CCAAD"/>
    <w:rsid w:val="79314B65"/>
    <w:rsid w:val="795A6D3B"/>
    <w:rsid w:val="795C72F2"/>
    <w:rsid w:val="796A17FA"/>
    <w:rsid w:val="796BC83B"/>
    <w:rsid w:val="7A05C811"/>
    <w:rsid w:val="7A17B674"/>
    <w:rsid w:val="7A3BB417"/>
    <w:rsid w:val="7A5CA1EB"/>
    <w:rsid w:val="7A6034D7"/>
    <w:rsid w:val="7A9493A3"/>
    <w:rsid w:val="7AA1DDA0"/>
    <w:rsid w:val="7AAB18FC"/>
    <w:rsid w:val="7ACDF44C"/>
    <w:rsid w:val="7AE7D363"/>
    <w:rsid w:val="7AFBFB69"/>
    <w:rsid w:val="7B01F323"/>
    <w:rsid w:val="7B1B91ED"/>
    <w:rsid w:val="7B3EAC7A"/>
    <w:rsid w:val="7B44373C"/>
    <w:rsid w:val="7B610420"/>
    <w:rsid w:val="7B69B638"/>
    <w:rsid w:val="7B6DD0C5"/>
    <w:rsid w:val="7B9B5D11"/>
    <w:rsid w:val="7BB34E11"/>
    <w:rsid w:val="7BD1B242"/>
    <w:rsid w:val="7C52BEBD"/>
    <w:rsid w:val="7C54066C"/>
    <w:rsid w:val="7C616CF0"/>
    <w:rsid w:val="7CBAB51F"/>
    <w:rsid w:val="7D09A126"/>
    <w:rsid w:val="7D5B774A"/>
    <w:rsid w:val="7D64C65E"/>
    <w:rsid w:val="7D77A03C"/>
    <w:rsid w:val="7D8E8828"/>
    <w:rsid w:val="7D93AAAF"/>
    <w:rsid w:val="7DA374F9"/>
    <w:rsid w:val="7DDCE1ED"/>
    <w:rsid w:val="7DFD1737"/>
    <w:rsid w:val="7E02F99B"/>
    <w:rsid w:val="7E065E32"/>
    <w:rsid w:val="7E1C1E05"/>
    <w:rsid w:val="7E5C49BF"/>
    <w:rsid w:val="7EABD7F7"/>
    <w:rsid w:val="7ED0D4A2"/>
    <w:rsid w:val="7ED178C6"/>
    <w:rsid w:val="7F094F77"/>
    <w:rsid w:val="7F685162"/>
    <w:rsid w:val="7F9322EA"/>
    <w:rsid w:val="7FA6761E"/>
    <w:rsid w:val="7FB4131A"/>
    <w:rsid w:val="7FD2C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2E1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D21"/>
    <w:rPr>
      <w:rFonts w:ascii="Arial" w:hAnsi="Arial"/>
      <w:sz w:val="20"/>
    </w:rPr>
  </w:style>
  <w:style w:type="paragraph" w:styleId="Heading1">
    <w:name w:val="heading 1"/>
    <w:basedOn w:val="Normal"/>
    <w:next w:val="Normal"/>
    <w:link w:val="Heading1Char"/>
    <w:uiPriority w:val="9"/>
    <w:qFormat/>
    <w:rsid w:val="00E87D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87D21"/>
    <w:pPr>
      <w:keepNext/>
      <w:keepLines/>
      <w:spacing w:before="40" w:after="0"/>
      <w:outlineLvl w:val="1"/>
    </w:pPr>
    <w:rPr>
      <w:rFonts w:eastAsiaTheme="majorEastAsia" w:cstheme="majorBidi"/>
      <w:b/>
      <w:sz w:val="30"/>
      <w:szCs w:val="26"/>
    </w:rPr>
  </w:style>
  <w:style w:type="paragraph" w:styleId="Heading3">
    <w:name w:val="heading 3"/>
    <w:basedOn w:val="Normal"/>
    <w:next w:val="Normal"/>
    <w:link w:val="Heading3Char"/>
    <w:uiPriority w:val="9"/>
    <w:unhideWhenUsed/>
    <w:qFormat/>
    <w:rsid w:val="002936F6"/>
    <w:pPr>
      <w:keepNext/>
      <w:keepLines/>
      <w:spacing w:after="240" w:line="240" w:lineRule="atLeast"/>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unhideWhenUsed/>
    <w:qFormat/>
    <w:rsid w:val="00280E76"/>
    <w:pPr>
      <w:keepNext/>
      <w:keepLines/>
      <w:spacing w:before="160" w:after="120"/>
      <w:outlineLvl w:val="3"/>
    </w:pPr>
    <w:rPr>
      <w:rFonts w:eastAsiaTheme="majorEastAsia" w:cstheme="majorBidi"/>
      <w:b/>
      <w:iCs/>
      <w:sz w:val="22"/>
    </w:rPr>
  </w:style>
  <w:style w:type="paragraph" w:styleId="Heading5">
    <w:name w:val="heading 5"/>
    <w:basedOn w:val="Normal"/>
    <w:next w:val="Normal"/>
    <w:link w:val="Heading5Char"/>
    <w:uiPriority w:val="9"/>
    <w:unhideWhenUsed/>
    <w:qFormat/>
    <w:rsid w:val="004F5C8E"/>
    <w:pPr>
      <w:keepNext/>
      <w:keepLines/>
      <w:spacing w:before="12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D2"/>
    <w:rPr>
      <w:rFonts w:ascii="Segoe UI" w:hAnsi="Segoe UI" w:cs="Segoe UI"/>
      <w:sz w:val="18"/>
      <w:szCs w:val="18"/>
    </w:rPr>
  </w:style>
  <w:style w:type="paragraph" w:styleId="ListParagraph">
    <w:name w:val="List Paragraph"/>
    <w:aliases w:val="Bullet List,ADOTS,Capire List Para,Capire List Paragraph,lp1,FooterText,numbered,List Paragraph1,Paragraphe de liste1,Bulletr List Paragraph,列出段落,列出段落1"/>
    <w:basedOn w:val="Normal"/>
    <w:link w:val="ListParagraphChar"/>
    <w:uiPriority w:val="34"/>
    <w:qFormat/>
    <w:rsid w:val="004D5CD2"/>
    <w:pPr>
      <w:ind w:left="720"/>
      <w:contextualSpacing/>
    </w:pPr>
  </w:style>
  <w:style w:type="table" w:styleId="TableGrid">
    <w:name w:val="Table Grid"/>
    <w:basedOn w:val="TableNormal"/>
    <w:uiPriority w:val="39"/>
    <w:rsid w:val="00A1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497"/>
  </w:style>
  <w:style w:type="paragraph" w:styleId="Footer">
    <w:name w:val="footer"/>
    <w:basedOn w:val="Normal"/>
    <w:link w:val="FooterChar"/>
    <w:uiPriority w:val="99"/>
    <w:unhideWhenUsed/>
    <w:rsid w:val="0079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97"/>
  </w:style>
  <w:style w:type="table" w:styleId="GridTable2-Accent1">
    <w:name w:val="Grid Table 2 Accent 1"/>
    <w:basedOn w:val="TableNormal"/>
    <w:uiPriority w:val="47"/>
    <w:rsid w:val="005A4B1D"/>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5A4B1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6F7EDF"/>
    <w:rPr>
      <w:sz w:val="16"/>
      <w:szCs w:val="16"/>
    </w:rPr>
  </w:style>
  <w:style w:type="paragraph" w:styleId="CommentText">
    <w:name w:val="annotation text"/>
    <w:basedOn w:val="Normal"/>
    <w:link w:val="CommentTextChar"/>
    <w:uiPriority w:val="99"/>
    <w:unhideWhenUsed/>
    <w:rsid w:val="006F7EDF"/>
    <w:pPr>
      <w:spacing w:line="240" w:lineRule="auto"/>
    </w:pPr>
    <w:rPr>
      <w:szCs w:val="20"/>
    </w:rPr>
  </w:style>
  <w:style w:type="character" w:customStyle="1" w:styleId="CommentTextChar">
    <w:name w:val="Comment Text Char"/>
    <w:basedOn w:val="DefaultParagraphFont"/>
    <w:link w:val="CommentText"/>
    <w:uiPriority w:val="99"/>
    <w:rsid w:val="006F7E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7EDF"/>
    <w:rPr>
      <w:b/>
      <w:bCs/>
    </w:rPr>
  </w:style>
  <w:style w:type="character" w:customStyle="1" w:styleId="CommentSubjectChar">
    <w:name w:val="Comment Subject Char"/>
    <w:basedOn w:val="CommentTextChar"/>
    <w:link w:val="CommentSubject"/>
    <w:uiPriority w:val="99"/>
    <w:semiHidden/>
    <w:rsid w:val="006F7EDF"/>
    <w:rPr>
      <w:rFonts w:ascii="Arial" w:hAnsi="Arial"/>
      <w:b/>
      <w:bCs/>
      <w:sz w:val="20"/>
      <w:szCs w:val="20"/>
    </w:rPr>
  </w:style>
  <w:style w:type="character" w:styleId="Hyperlink">
    <w:name w:val="Hyperlink"/>
    <w:basedOn w:val="DefaultParagraphFont"/>
    <w:uiPriority w:val="99"/>
    <w:unhideWhenUsed/>
    <w:rsid w:val="00564AF7"/>
    <w:rPr>
      <w:color w:val="0563C1" w:themeColor="hyperlink"/>
      <w:u w:val="single"/>
    </w:rPr>
  </w:style>
  <w:style w:type="character" w:styleId="Mention">
    <w:name w:val="Mention"/>
    <w:basedOn w:val="DefaultParagraphFont"/>
    <w:uiPriority w:val="99"/>
    <w:semiHidden/>
    <w:unhideWhenUsed/>
    <w:rsid w:val="00564AF7"/>
    <w:rPr>
      <w:color w:val="2B579A"/>
      <w:shd w:val="clear" w:color="auto" w:fill="E6E6E6"/>
    </w:rPr>
  </w:style>
  <w:style w:type="character" w:customStyle="1" w:styleId="Heading3Char">
    <w:name w:val="Heading 3 Char"/>
    <w:basedOn w:val="DefaultParagraphFont"/>
    <w:link w:val="Heading3"/>
    <w:uiPriority w:val="9"/>
    <w:rsid w:val="002936F6"/>
    <w:rPr>
      <w:rFonts w:ascii="Arial" w:eastAsiaTheme="majorEastAsia" w:hAnsi="Arial" w:cs="Arial"/>
      <w:b/>
      <w:bCs/>
      <w:color w:val="000000" w:themeColor="text1"/>
      <w:sz w:val="26"/>
      <w:szCs w:val="26"/>
    </w:rPr>
  </w:style>
  <w:style w:type="character" w:styleId="FollowedHyperlink">
    <w:name w:val="FollowedHyperlink"/>
    <w:basedOn w:val="DefaultParagraphFont"/>
    <w:uiPriority w:val="99"/>
    <w:semiHidden/>
    <w:unhideWhenUsed/>
    <w:rsid w:val="00EA5934"/>
    <w:rPr>
      <w:color w:val="954F72" w:themeColor="followedHyperlink"/>
      <w:u w:val="single"/>
    </w:rPr>
  </w:style>
  <w:style w:type="character" w:customStyle="1" w:styleId="Heading2Char">
    <w:name w:val="Heading 2 Char"/>
    <w:basedOn w:val="DefaultParagraphFont"/>
    <w:link w:val="Heading2"/>
    <w:uiPriority w:val="9"/>
    <w:rsid w:val="00E87D21"/>
    <w:rPr>
      <w:rFonts w:ascii="Arial" w:eastAsiaTheme="majorEastAsia" w:hAnsi="Arial" w:cstheme="majorBidi"/>
      <w:b/>
      <w:sz w:val="30"/>
      <w:szCs w:val="26"/>
    </w:rPr>
  </w:style>
  <w:style w:type="character" w:customStyle="1" w:styleId="ListParagraphChar">
    <w:name w:val="List Paragraph Char"/>
    <w:aliases w:val="Bullet List Char,ADOTS Char,Capire List Para Char,Capire List Paragraph Char,lp1 Char,FooterText Char,numbered Char,List Paragraph1 Char,Paragraphe de liste1 Char,Bulletr List Paragraph Char,列出段落 Char,列出段落1 Char"/>
    <w:link w:val="ListParagraph"/>
    <w:uiPriority w:val="34"/>
    <w:locked/>
    <w:rsid w:val="00E20A59"/>
  </w:style>
  <w:style w:type="table" w:customStyle="1" w:styleId="TableGrid1">
    <w:name w:val="Table Grid1"/>
    <w:basedOn w:val="TableNormal"/>
    <w:next w:val="TableGrid"/>
    <w:uiPriority w:val="59"/>
    <w:unhideWhenUsed/>
    <w:rsid w:val="00E4647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80E76"/>
    <w:rPr>
      <w:rFonts w:ascii="Arial" w:eastAsiaTheme="majorEastAsia" w:hAnsi="Arial" w:cstheme="majorBidi"/>
      <w:b/>
      <w:iCs/>
    </w:rPr>
  </w:style>
  <w:style w:type="character" w:customStyle="1" w:styleId="normaltextrun">
    <w:name w:val="normaltextrun"/>
    <w:basedOn w:val="DefaultParagraphFont"/>
    <w:rsid w:val="00E918E0"/>
  </w:style>
  <w:style w:type="character" w:customStyle="1" w:styleId="eop">
    <w:name w:val="eop"/>
    <w:basedOn w:val="DefaultParagraphFont"/>
    <w:rsid w:val="00E918E0"/>
  </w:style>
  <w:style w:type="paragraph" w:styleId="Revision">
    <w:name w:val="Revision"/>
    <w:hidden/>
    <w:uiPriority w:val="99"/>
    <w:semiHidden/>
    <w:rsid w:val="00451841"/>
    <w:pPr>
      <w:spacing w:after="0" w:line="240" w:lineRule="auto"/>
    </w:pPr>
  </w:style>
  <w:style w:type="character" w:styleId="UnresolvedMention">
    <w:name w:val="Unresolved Mention"/>
    <w:basedOn w:val="DefaultParagraphFont"/>
    <w:uiPriority w:val="99"/>
    <w:semiHidden/>
    <w:unhideWhenUsed/>
    <w:rsid w:val="00223483"/>
    <w:rPr>
      <w:color w:val="605E5C"/>
      <w:shd w:val="clear" w:color="auto" w:fill="E1DFDD"/>
    </w:rPr>
  </w:style>
  <w:style w:type="table" w:customStyle="1" w:styleId="TableGrid11">
    <w:name w:val="Table Grid11"/>
    <w:basedOn w:val="TableNormal"/>
    <w:next w:val="TableGrid"/>
    <w:uiPriority w:val="59"/>
    <w:unhideWhenUsed/>
    <w:rsid w:val="003B3CB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7D21"/>
    <w:rPr>
      <w:rFonts w:ascii="Arial" w:eastAsiaTheme="majorEastAsia" w:hAnsi="Arial" w:cstheme="majorBidi"/>
      <w:b/>
      <w:sz w:val="32"/>
      <w:szCs w:val="32"/>
    </w:rPr>
  </w:style>
  <w:style w:type="character" w:customStyle="1" w:styleId="Heading5Char">
    <w:name w:val="Heading 5 Char"/>
    <w:basedOn w:val="DefaultParagraphFont"/>
    <w:link w:val="Heading5"/>
    <w:uiPriority w:val="9"/>
    <w:rsid w:val="004F5C8E"/>
    <w:rPr>
      <w:rFonts w:ascii="Arial" w:eastAsiaTheme="majorEastAsia" w:hAnsi="Arial" w:cstheme="majorBidi"/>
      <w:b/>
      <w:sz w:val="20"/>
    </w:rPr>
  </w:style>
  <w:style w:type="paragraph" w:customStyle="1" w:styleId="Default">
    <w:name w:val="Default"/>
    <w:basedOn w:val="Normal"/>
    <w:qFormat/>
    <w:rsid w:val="00C425CC"/>
    <w:pPr>
      <w:adjustRightInd w:val="0"/>
      <w:snapToGrid w:val="0"/>
      <w:spacing w:after="240" w:line="270" w:lineRule="atLeast"/>
    </w:pPr>
    <w:rPr>
      <w:rFonts w:asciiTheme="minorHAnsi" w:eastAsia="MS Mincho" w:hAnsiTheme="minorHAnsi" w:cs="Consolas"/>
      <w:snapToGrid w:val="0"/>
      <w:sz w:val="19"/>
      <w:szCs w:val="20"/>
      <w:lang w:eastAsia="ja-JP"/>
    </w:rPr>
  </w:style>
  <w:style w:type="paragraph" w:styleId="NormalWeb">
    <w:name w:val="Normal (Web)"/>
    <w:basedOn w:val="Normal"/>
    <w:uiPriority w:val="99"/>
    <w:semiHidden/>
    <w:rsid w:val="00C425CC"/>
    <w:pPr>
      <w:adjustRightInd w:val="0"/>
      <w:snapToGrid w:val="0"/>
      <w:spacing w:after="240" w:line="270" w:lineRule="atLeast"/>
    </w:pPr>
    <w:rPr>
      <w:rFonts w:asciiTheme="minorHAnsi" w:eastAsia="MS Mincho" w:hAnsiTheme="minorHAnsi" w:cs="Consolas"/>
      <w:snapToGrid w:val="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543">
      <w:bodyDiv w:val="1"/>
      <w:marLeft w:val="0"/>
      <w:marRight w:val="0"/>
      <w:marTop w:val="0"/>
      <w:marBottom w:val="0"/>
      <w:divBdr>
        <w:top w:val="none" w:sz="0" w:space="0" w:color="auto"/>
        <w:left w:val="none" w:sz="0" w:space="0" w:color="auto"/>
        <w:bottom w:val="none" w:sz="0" w:space="0" w:color="auto"/>
        <w:right w:val="none" w:sz="0" w:space="0" w:color="auto"/>
      </w:divBdr>
    </w:div>
    <w:div w:id="320734938">
      <w:bodyDiv w:val="1"/>
      <w:marLeft w:val="0"/>
      <w:marRight w:val="0"/>
      <w:marTop w:val="0"/>
      <w:marBottom w:val="0"/>
      <w:divBdr>
        <w:top w:val="none" w:sz="0" w:space="0" w:color="auto"/>
        <w:left w:val="none" w:sz="0" w:space="0" w:color="auto"/>
        <w:bottom w:val="none" w:sz="0" w:space="0" w:color="auto"/>
        <w:right w:val="none" w:sz="0" w:space="0" w:color="auto"/>
      </w:divBdr>
    </w:div>
    <w:div w:id="714236981">
      <w:bodyDiv w:val="1"/>
      <w:marLeft w:val="0"/>
      <w:marRight w:val="0"/>
      <w:marTop w:val="0"/>
      <w:marBottom w:val="0"/>
      <w:divBdr>
        <w:top w:val="none" w:sz="0" w:space="0" w:color="auto"/>
        <w:left w:val="none" w:sz="0" w:space="0" w:color="auto"/>
        <w:bottom w:val="none" w:sz="0" w:space="0" w:color="auto"/>
        <w:right w:val="none" w:sz="0" w:space="0" w:color="auto"/>
      </w:divBdr>
    </w:div>
    <w:div w:id="1746565454">
      <w:bodyDiv w:val="1"/>
      <w:marLeft w:val="0"/>
      <w:marRight w:val="0"/>
      <w:marTop w:val="0"/>
      <w:marBottom w:val="0"/>
      <w:divBdr>
        <w:top w:val="none" w:sz="0" w:space="0" w:color="auto"/>
        <w:left w:val="none" w:sz="0" w:space="0" w:color="auto"/>
        <w:bottom w:val="none" w:sz="0" w:space="0" w:color="auto"/>
        <w:right w:val="none" w:sz="0" w:space="0" w:color="auto"/>
      </w:divBdr>
    </w:div>
    <w:div w:id="18457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campaigns@sustainability.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aigns.sustainability.vic.gov.au/asset-library/recycling-campaign/toolki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D8DF6719401408780DA0CB9810639" ma:contentTypeVersion="13" ma:contentTypeDescription="Create a new document." ma:contentTypeScope="" ma:versionID="2541eba5a20f642717f6908fa90b2f34">
  <xsd:schema xmlns:xsd="http://www.w3.org/2001/XMLSchema" xmlns:xs="http://www.w3.org/2001/XMLSchema" xmlns:p="http://schemas.microsoft.com/office/2006/metadata/properties" xmlns:ns3="741b8fd3-7605-460c-a198-d03673701cff" xmlns:ns4="ca0cdbdf-c126-4b05-aeea-92904c0a35b6" targetNamespace="http://schemas.microsoft.com/office/2006/metadata/properties" ma:root="true" ma:fieldsID="b3b1c41e0669b422eef4faf353b85e61" ns3:_="" ns4:_="">
    <xsd:import namespace="741b8fd3-7605-460c-a198-d03673701cff"/>
    <xsd:import namespace="ca0cdbdf-c126-4b05-aeea-92904c0a35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b8fd3-7605-460c-a198-d03673701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cdbdf-c126-4b05-aeea-92904c0a35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895D-B97C-44E4-B9FD-9D2B85773C5D}">
  <ds:schemaRefs>
    <ds:schemaRef ds:uri="http://purl.org/dc/terms/"/>
    <ds:schemaRef ds:uri="http://schemas.microsoft.com/office/2006/metadata/properties"/>
    <ds:schemaRef ds:uri="http://schemas.microsoft.com/office/2006/documentManagement/types"/>
    <ds:schemaRef ds:uri="http://purl.org/dc/elements/1.1/"/>
    <ds:schemaRef ds:uri="741b8fd3-7605-460c-a198-d03673701cff"/>
    <ds:schemaRef ds:uri="http://schemas.microsoft.com/office/infopath/2007/PartnerControls"/>
    <ds:schemaRef ds:uri="http://schemas.openxmlformats.org/package/2006/metadata/core-properties"/>
    <ds:schemaRef ds:uri="ca0cdbdf-c126-4b05-aeea-92904c0a35b6"/>
    <ds:schemaRef ds:uri="http://www.w3.org/XML/1998/namespace"/>
    <ds:schemaRef ds:uri="http://purl.org/dc/dcmitype/"/>
  </ds:schemaRefs>
</ds:datastoreItem>
</file>

<file path=customXml/itemProps2.xml><?xml version="1.0" encoding="utf-8"?>
<ds:datastoreItem xmlns:ds="http://schemas.openxmlformats.org/officeDocument/2006/customXml" ds:itemID="{7D10EBE9-D212-4A17-B22B-8D33CC89D6D5}">
  <ds:schemaRefs>
    <ds:schemaRef ds:uri="http://schemas.microsoft.com/sharepoint/v3/contenttype/forms"/>
  </ds:schemaRefs>
</ds:datastoreItem>
</file>

<file path=customXml/itemProps3.xml><?xml version="1.0" encoding="utf-8"?>
<ds:datastoreItem xmlns:ds="http://schemas.openxmlformats.org/officeDocument/2006/customXml" ds:itemID="{B011D162-7158-4F2C-B662-7EB2E1BF4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b8fd3-7605-460c-a198-d03673701cff"/>
    <ds:schemaRef ds:uri="ca0cdbdf-c126-4b05-aeea-92904c0a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820AE-E4AC-4253-B19B-833BAD22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2022-09-19T04:26:00Z</dcterms:created>
  <dcterms:modified xsi:type="dcterms:W3CDTF">2022-09-19T04:26:00Z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0x010100AACD8DF6719401408780DA0CB9810639</vt:lpwstr>
  </property>
</Properties>
</file>